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A55B" w14:textId="33F84FB7" w:rsidR="00237D58" w:rsidRPr="004A5998" w:rsidRDefault="00237D58" w:rsidP="00237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5998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14:paraId="7425BB49" w14:textId="3F57C2AB" w:rsidR="00237D58" w:rsidRPr="004A5998" w:rsidRDefault="00237D58" w:rsidP="00237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5998">
        <w:rPr>
          <w:rFonts w:ascii="Times New Roman" w:hAnsi="Times New Roman" w:cs="Times New Roman"/>
          <w:b/>
          <w:bCs/>
          <w:sz w:val="20"/>
          <w:szCs w:val="20"/>
        </w:rPr>
        <w:t>холодного водоснабжения, водоотведения</w:t>
      </w:r>
    </w:p>
    <w:p w14:paraId="668EE796" w14:textId="77777777" w:rsidR="00237D58" w:rsidRPr="00237D58" w:rsidRDefault="00237D58" w:rsidP="00237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357604D" w14:textId="48423C4E" w:rsidR="00237D58" w:rsidRDefault="00237D58" w:rsidP="00237D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г.Отрадный</w:t>
      </w:r>
      <w:r w:rsidRPr="00237D58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237D58">
        <w:rPr>
          <w:rFonts w:ascii="Times New Roman" w:hAnsi="Times New Roman" w:cs="Times New Roman"/>
          <w:sz w:val="20"/>
          <w:szCs w:val="20"/>
        </w:rPr>
        <w:t xml:space="preserve"> "</w:t>
      </w:r>
      <w:r w:rsidR="005D29BA">
        <w:rPr>
          <w:rFonts w:ascii="Times New Roman" w:hAnsi="Times New Roman" w:cs="Times New Roman"/>
          <w:sz w:val="20"/>
          <w:szCs w:val="20"/>
        </w:rPr>
        <w:t>___</w:t>
      </w:r>
      <w:r w:rsidRPr="00237D58">
        <w:rPr>
          <w:rFonts w:ascii="Times New Roman" w:hAnsi="Times New Roman" w:cs="Times New Roman"/>
          <w:sz w:val="20"/>
          <w:szCs w:val="20"/>
        </w:rPr>
        <w:t>__" ____________ 20</w:t>
      </w:r>
      <w:r w:rsidR="00B17565">
        <w:rPr>
          <w:rFonts w:ascii="Times New Roman" w:hAnsi="Times New Roman" w:cs="Times New Roman"/>
          <w:sz w:val="20"/>
          <w:szCs w:val="20"/>
        </w:rPr>
        <w:t>____</w:t>
      </w:r>
      <w:r w:rsidRPr="00237D58">
        <w:rPr>
          <w:rFonts w:ascii="Times New Roman" w:hAnsi="Times New Roman" w:cs="Times New Roman"/>
          <w:sz w:val="20"/>
          <w:szCs w:val="20"/>
        </w:rPr>
        <w:t>__ г.</w:t>
      </w:r>
    </w:p>
    <w:p w14:paraId="67B76A0C" w14:textId="3B5B252F" w:rsidR="00237D58" w:rsidRPr="00E57727" w:rsidRDefault="00237D58" w:rsidP="004A5998">
      <w:pPr>
        <w:pStyle w:val="a3"/>
        <w:spacing w:line="300" w:lineRule="auto"/>
        <w:ind w:firstLine="708"/>
        <w:jc w:val="both"/>
        <w:rPr>
          <w:sz w:val="20"/>
        </w:rPr>
      </w:pPr>
      <w:r w:rsidRPr="004A5998">
        <w:rPr>
          <w:sz w:val="20"/>
        </w:rPr>
        <w:t>Общество с ограниченной ответственностью «Коммунальная сервисная  компания г. Отрадного»,</w:t>
      </w:r>
      <w:r w:rsidRPr="00E57727">
        <w:rPr>
          <w:sz w:val="20"/>
        </w:rPr>
        <w:t xml:space="preserve"> именуемое в дальнейшем «</w:t>
      </w:r>
      <w:r>
        <w:rPr>
          <w:sz w:val="20"/>
        </w:rPr>
        <w:t>Организация ВКХ</w:t>
      </w:r>
      <w:r w:rsidRPr="00E57727">
        <w:rPr>
          <w:sz w:val="20"/>
        </w:rPr>
        <w:t xml:space="preserve">», </w:t>
      </w:r>
      <w:r w:rsidR="002C1F46" w:rsidRPr="00E57727">
        <w:rPr>
          <w:sz w:val="20"/>
        </w:rPr>
        <w:t>в лице</w:t>
      </w:r>
      <w:r w:rsidR="00FC60B7">
        <w:rPr>
          <w:sz w:val="20"/>
        </w:rPr>
        <w:t xml:space="preserve"> _________________________________________________</w:t>
      </w:r>
      <w:r w:rsidR="002C1F46" w:rsidRPr="00E57727">
        <w:rPr>
          <w:sz w:val="20"/>
        </w:rPr>
        <w:t>,  действующе</w:t>
      </w:r>
      <w:r w:rsidR="002C1F46">
        <w:rPr>
          <w:sz w:val="20"/>
        </w:rPr>
        <w:t>й</w:t>
      </w:r>
      <w:r w:rsidR="002C1F46" w:rsidRPr="00E57727">
        <w:rPr>
          <w:sz w:val="20"/>
        </w:rPr>
        <w:t xml:space="preserve"> на основании </w:t>
      </w:r>
      <w:r w:rsidR="002C1F46">
        <w:rPr>
          <w:sz w:val="20"/>
        </w:rPr>
        <w:t xml:space="preserve">доверенности  </w:t>
      </w:r>
      <w:r w:rsidR="00A6080E" w:rsidRPr="00A6080E">
        <w:rPr>
          <w:sz w:val="20"/>
          <w:szCs w:val="16"/>
        </w:rPr>
        <w:t xml:space="preserve">№ </w:t>
      </w:r>
      <w:r w:rsidR="00913C9F">
        <w:rPr>
          <w:sz w:val="20"/>
          <w:szCs w:val="16"/>
        </w:rPr>
        <w:t>______</w:t>
      </w:r>
      <w:r w:rsidR="00A6080E" w:rsidRPr="00A6080E">
        <w:rPr>
          <w:sz w:val="20"/>
          <w:szCs w:val="16"/>
        </w:rPr>
        <w:t xml:space="preserve"> от </w:t>
      </w:r>
      <w:r w:rsidR="00913C9F">
        <w:rPr>
          <w:sz w:val="20"/>
          <w:szCs w:val="16"/>
        </w:rPr>
        <w:t>______________</w:t>
      </w:r>
      <w:r w:rsidR="00A6080E" w:rsidRPr="00A6080E">
        <w:rPr>
          <w:sz w:val="20"/>
          <w:szCs w:val="16"/>
        </w:rPr>
        <w:t xml:space="preserve"> года</w:t>
      </w:r>
      <w:r w:rsidRPr="00E57727">
        <w:rPr>
          <w:sz w:val="20"/>
        </w:rPr>
        <w:t xml:space="preserve">, с одной стороны, и </w:t>
      </w:r>
      <w:r>
        <w:rPr>
          <w:sz w:val="20"/>
        </w:rPr>
        <w:t>собственник жилого помещения ____________________________</w:t>
      </w:r>
      <w:r w:rsidR="005D29BA">
        <w:rPr>
          <w:sz w:val="20"/>
        </w:rPr>
        <w:t>_________________________________________________________________</w:t>
      </w:r>
      <w:r w:rsidR="004A5998">
        <w:rPr>
          <w:sz w:val="20"/>
        </w:rPr>
        <w:t>______</w:t>
      </w:r>
      <w:r w:rsidR="005D29BA">
        <w:rPr>
          <w:sz w:val="20"/>
        </w:rPr>
        <w:t>__</w:t>
      </w:r>
      <w:r>
        <w:rPr>
          <w:sz w:val="20"/>
        </w:rPr>
        <w:t>_______, дата рождения _______</w:t>
      </w:r>
      <w:r w:rsidR="00725CEF">
        <w:rPr>
          <w:sz w:val="20"/>
        </w:rPr>
        <w:t>___</w:t>
      </w:r>
      <w:r>
        <w:rPr>
          <w:sz w:val="20"/>
        </w:rPr>
        <w:t>_____, место рождения______</w:t>
      </w:r>
      <w:r w:rsidR="005D29BA">
        <w:rPr>
          <w:sz w:val="20"/>
        </w:rPr>
        <w:t>__</w:t>
      </w:r>
      <w:r>
        <w:rPr>
          <w:sz w:val="20"/>
        </w:rPr>
        <w:t>________________</w:t>
      </w:r>
      <w:r w:rsidR="005D29BA">
        <w:rPr>
          <w:sz w:val="20"/>
        </w:rPr>
        <w:t>_____________________________</w:t>
      </w:r>
      <w:r>
        <w:rPr>
          <w:sz w:val="20"/>
        </w:rPr>
        <w:t>______ паспорт: серия __________ №_______________, ИНН (при наличии)______________________, адрес регистрации: ____________________________________________</w:t>
      </w:r>
      <w:r w:rsidR="005D29BA">
        <w:rPr>
          <w:sz w:val="20"/>
        </w:rPr>
        <w:t>____________________________________</w:t>
      </w:r>
      <w:r w:rsidR="004A5998">
        <w:rPr>
          <w:sz w:val="20"/>
        </w:rPr>
        <w:t>______</w:t>
      </w:r>
      <w:r w:rsidR="005D29BA">
        <w:rPr>
          <w:sz w:val="20"/>
        </w:rPr>
        <w:t>_____</w:t>
      </w:r>
      <w:r>
        <w:rPr>
          <w:sz w:val="20"/>
        </w:rPr>
        <w:t xml:space="preserve">_________________, номер телефона________________________, </w:t>
      </w:r>
      <w:r w:rsidRPr="00E57727">
        <w:rPr>
          <w:sz w:val="20"/>
        </w:rPr>
        <w:t xml:space="preserve">именуемый в дальнейшем </w:t>
      </w:r>
      <w:r>
        <w:rPr>
          <w:sz w:val="20"/>
        </w:rPr>
        <w:t>«Абонент»</w:t>
      </w:r>
      <w:r w:rsidRPr="00E57727">
        <w:rPr>
          <w:sz w:val="20"/>
        </w:rPr>
        <w:t>, с другой стороны, заключили настоящий Договор о нижеследующем:</w:t>
      </w:r>
    </w:p>
    <w:p w14:paraId="61880781" w14:textId="79FA4B54" w:rsidR="00237D58" w:rsidRPr="00C30306" w:rsidRDefault="00237D58" w:rsidP="004A59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A4673F5" w14:textId="77777777" w:rsidR="00237D58" w:rsidRPr="004A5998" w:rsidRDefault="00237D58" w:rsidP="004A5998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5998">
        <w:rPr>
          <w:rFonts w:ascii="Times New Roman" w:hAnsi="Times New Roman" w:cs="Times New Roman"/>
          <w:b/>
          <w:bCs/>
          <w:sz w:val="20"/>
          <w:szCs w:val="20"/>
        </w:rPr>
        <w:t>I. Предмет договора</w:t>
      </w:r>
    </w:p>
    <w:p w14:paraId="2E683658" w14:textId="056AAAB3" w:rsidR="0008621D" w:rsidRDefault="00237D58" w:rsidP="004A59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    1.  По  настоящему  договору  </w:t>
      </w:r>
      <w:r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 xml:space="preserve">рганизация </w:t>
      </w:r>
      <w:r>
        <w:rPr>
          <w:rFonts w:ascii="Times New Roman" w:hAnsi="Times New Roman" w:cs="Times New Roman"/>
          <w:sz w:val="20"/>
          <w:szCs w:val="20"/>
        </w:rPr>
        <w:t>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обязуется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7D58">
        <w:rPr>
          <w:rFonts w:ascii="Times New Roman" w:hAnsi="Times New Roman" w:cs="Times New Roman"/>
          <w:sz w:val="20"/>
          <w:szCs w:val="20"/>
        </w:rPr>
        <w:t xml:space="preserve">предоставлять   </w:t>
      </w:r>
      <w:r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  коммунальн</w:t>
      </w:r>
      <w:r w:rsidR="00AD1BA9">
        <w:rPr>
          <w:rFonts w:ascii="Times New Roman" w:hAnsi="Times New Roman" w:cs="Times New Roman"/>
          <w:sz w:val="20"/>
          <w:szCs w:val="20"/>
        </w:rPr>
        <w:t>ые</w:t>
      </w:r>
      <w:r w:rsidRPr="00237D58">
        <w:rPr>
          <w:rFonts w:ascii="Times New Roman" w:hAnsi="Times New Roman" w:cs="Times New Roman"/>
          <w:sz w:val="20"/>
          <w:szCs w:val="20"/>
        </w:rPr>
        <w:t xml:space="preserve">   услуг</w:t>
      </w:r>
      <w:r w:rsidR="00AD1BA9">
        <w:rPr>
          <w:rFonts w:ascii="Times New Roman" w:hAnsi="Times New Roman" w:cs="Times New Roman"/>
          <w:sz w:val="20"/>
          <w:szCs w:val="20"/>
        </w:rPr>
        <w:t>и</w:t>
      </w:r>
      <w:r w:rsidRPr="00237D5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по водоснабжению </w:t>
      </w:r>
      <w:r w:rsidRPr="002C1F46">
        <w:rPr>
          <w:rFonts w:ascii="Times New Roman" w:hAnsi="Times New Roman" w:cs="Times New Roman"/>
          <w:sz w:val="20"/>
          <w:szCs w:val="20"/>
        </w:rPr>
        <w:t>и водоотведению, в  том числе потребляемую при содержании и использовании общего имущества в многоквартирном   доме   в   случаях,   предусмотренных   законодательством Российской Федерации (далее – коммунальные услуги),</w:t>
      </w:r>
      <w:r w:rsidRPr="00237D58">
        <w:rPr>
          <w:rFonts w:ascii="Times New Roman" w:hAnsi="Times New Roman" w:cs="Times New Roman"/>
          <w:sz w:val="20"/>
          <w:szCs w:val="20"/>
        </w:rPr>
        <w:t xml:space="preserve"> а </w:t>
      </w:r>
      <w:r w:rsidR="00C839AA">
        <w:rPr>
          <w:rFonts w:ascii="Times New Roman" w:hAnsi="Times New Roman" w:cs="Times New Roman"/>
          <w:sz w:val="20"/>
          <w:szCs w:val="20"/>
        </w:rPr>
        <w:t xml:space="preserve">«Абонент» </w:t>
      </w:r>
      <w:r w:rsidRPr="00237D58">
        <w:rPr>
          <w:rFonts w:ascii="Times New Roman" w:hAnsi="Times New Roman" w:cs="Times New Roman"/>
          <w:sz w:val="20"/>
          <w:szCs w:val="20"/>
        </w:rPr>
        <w:t>обязуется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7D58">
        <w:rPr>
          <w:rFonts w:ascii="Times New Roman" w:hAnsi="Times New Roman" w:cs="Times New Roman"/>
          <w:sz w:val="20"/>
          <w:szCs w:val="20"/>
        </w:rPr>
        <w:t xml:space="preserve">вносить  </w:t>
      </w:r>
      <w:r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плату за коммунальн</w:t>
      </w:r>
      <w:r>
        <w:rPr>
          <w:rFonts w:ascii="Times New Roman" w:hAnsi="Times New Roman" w:cs="Times New Roman"/>
          <w:sz w:val="20"/>
          <w:szCs w:val="20"/>
        </w:rPr>
        <w:t>ые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C839AA">
        <w:rPr>
          <w:rFonts w:ascii="Times New Roman" w:hAnsi="Times New Roman" w:cs="Times New Roman"/>
          <w:sz w:val="20"/>
          <w:szCs w:val="20"/>
        </w:rPr>
        <w:t>и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сроки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7D58">
        <w:rPr>
          <w:rFonts w:ascii="Times New Roman" w:hAnsi="Times New Roman" w:cs="Times New Roman"/>
          <w:sz w:val="20"/>
          <w:szCs w:val="20"/>
        </w:rPr>
        <w:t>и   в  порядке,  установленные  законодательством  Российской  Федерации 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7D58">
        <w:rPr>
          <w:rFonts w:ascii="Times New Roman" w:hAnsi="Times New Roman" w:cs="Times New Roman"/>
          <w:sz w:val="20"/>
          <w:szCs w:val="20"/>
        </w:rPr>
        <w:t>настоящим  договором,  а  также  соблюдать иные требования, предусмотренные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7D58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 и настоящим договором.</w:t>
      </w:r>
    </w:p>
    <w:p w14:paraId="5A48F4B3" w14:textId="4AF10270" w:rsidR="00237D58" w:rsidRPr="00237D58" w:rsidRDefault="00237D58" w:rsidP="004A59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2. Дата начала предоставления коммунальных услуг "_</w:t>
      </w:r>
      <w:r w:rsidR="005D29BA">
        <w:rPr>
          <w:rFonts w:ascii="Times New Roman" w:hAnsi="Times New Roman" w:cs="Times New Roman"/>
          <w:sz w:val="20"/>
          <w:szCs w:val="20"/>
        </w:rPr>
        <w:t>_____</w:t>
      </w:r>
      <w:r w:rsidR="00E413A3">
        <w:rPr>
          <w:rFonts w:ascii="Times New Roman" w:hAnsi="Times New Roman" w:cs="Times New Roman"/>
          <w:sz w:val="20"/>
          <w:szCs w:val="20"/>
        </w:rPr>
        <w:t>_</w:t>
      </w:r>
      <w:r w:rsidRPr="00237D58">
        <w:rPr>
          <w:rFonts w:ascii="Times New Roman" w:hAnsi="Times New Roman" w:cs="Times New Roman"/>
          <w:sz w:val="20"/>
          <w:szCs w:val="20"/>
        </w:rPr>
        <w:t>_" __</w:t>
      </w:r>
      <w:r w:rsidR="005D29BA">
        <w:rPr>
          <w:rFonts w:ascii="Times New Roman" w:hAnsi="Times New Roman" w:cs="Times New Roman"/>
          <w:sz w:val="20"/>
          <w:szCs w:val="20"/>
        </w:rPr>
        <w:t>_______</w:t>
      </w:r>
      <w:r w:rsidRPr="00237D58">
        <w:rPr>
          <w:rFonts w:ascii="Times New Roman" w:hAnsi="Times New Roman" w:cs="Times New Roman"/>
          <w:sz w:val="20"/>
          <w:szCs w:val="20"/>
        </w:rPr>
        <w:t>______ 20__ г.</w:t>
      </w:r>
    </w:p>
    <w:p w14:paraId="3BE06C4A" w14:textId="77777777" w:rsidR="00237D58" w:rsidRPr="00C30306" w:rsidRDefault="00237D58" w:rsidP="004A59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A736FD" w14:textId="77777777" w:rsidR="00237D58" w:rsidRPr="00C30306" w:rsidRDefault="00237D58" w:rsidP="004A5998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30306">
        <w:rPr>
          <w:rFonts w:ascii="Times New Roman" w:hAnsi="Times New Roman" w:cs="Times New Roman"/>
          <w:b/>
          <w:bCs/>
          <w:sz w:val="20"/>
          <w:szCs w:val="20"/>
        </w:rPr>
        <w:t>II. Общие положения</w:t>
      </w:r>
    </w:p>
    <w:p w14:paraId="29928B81" w14:textId="6F87332C" w:rsidR="00237D5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3. Параметры жилого помещения</w:t>
      </w:r>
      <w:r>
        <w:rPr>
          <w:rFonts w:ascii="Times New Roman" w:hAnsi="Times New Roman" w:cs="Times New Roman"/>
          <w:sz w:val="20"/>
          <w:szCs w:val="20"/>
        </w:rPr>
        <w:t xml:space="preserve"> «Абонента»</w:t>
      </w:r>
      <w:r w:rsidRPr="00237D58">
        <w:rPr>
          <w:rFonts w:ascii="Times New Roman" w:hAnsi="Times New Roman" w:cs="Times New Roman"/>
          <w:sz w:val="20"/>
          <w:szCs w:val="20"/>
        </w:rPr>
        <w:t>: площадь жилого помещения __</w:t>
      </w:r>
      <w:r w:rsidR="004A5998">
        <w:rPr>
          <w:rFonts w:ascii="Times New Roman" w:hAnsi="Times New Roman" w:cs="Times New Roman"/>
          <w:sz w:val="20"/>
          <w:szCs w:val="20"/>
        </w:rPr>
        <w:t>_____</w:t>
      </w:r>
      <w:r w:rsidRPr="00237D58">
        <w:rPr>
          <w:rFonts w:ascii="Times New Roman" w:hAnsi="Times New Roman" w:cs="Times New Roman"/>
          <w:sz w:val="20"/>
          <w:szCs w:val="20"/>
        </w:rPr>
        <w:t>___ м</w:t>
      </w:r>
      <w:r w:rsidRPr="00237D5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37D58">
        <w:rPr>
          <w:rFonts w:ascii="Times New Roman" w:hAnsi="Times New Roman" w:cs="Times New Roman"/>
          <w:sz w:val="20"/>
          <w:szCs w:val="20"/>
        </w:rPr>
        <w:t xml:space="preserve">, количество </w:t>
      </w:r>
      <w:r w:rsidR="004A5998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237D58">
        <w:rPr>
          <w:rFonts w:ascii="Times New Roman" w:hAnsi="Times New Roman" w:cs="Times New Roman"/>
          <w:sz w:val="20"/>
          <w:szCs w:val="20"/>
        </w:rPr>
        <w:t>комнат _</w:t>
      </w:r>
      <w:r w:rsidR="004A5998">
        <w:rPr>
          <w:rFonts w:ascii="Times New Roman" w:hAnsi="Times New Roman" w:cs="Times New Roman"/>
          <w:sz w:val="20"/>
          <w:szCs w:val="20"/>
        </w:rPr>
        <w:t>____</w:t>
      </w:r>
      <w:r w:rsidRPr="00237D58">
        <w:rPr>
          <w:rFonts w:ascii="Times New Roman" w:hAnsi="Times New Roman" w:cs="Times New Roman"/>
          <w:sz w:val="20"/>
          <w:szCs w:val="20"/>
        </w:rPr>
        <w:t xml:space="preserve">___ (далее - жилое помещение </w:t>
      </w:r>
      <w:r>
        <w:rPr>
          <w:rFonts w:ascii="Times New Roman" w:hAnsi="Times New Roman" w:cs="Times New Roman"/>
          <w:sz w:val="20"/>
          <w:szCs w:val="20"/>
        </w:rPr>
        <w:t>«Абонента»</w:t>
      </w:r>
      <w:r w:rsidR="00C30306">
        <w:rPr>
          <w:rFonts w:ascii="Times New Roman" w:hAnsi="Times New Roman" w:cs="Times New Roman"/>
          <w:sz w:val="20"/>
          <w:szCs w:val="20"/>
        </w:rPr>
        <w:t>)</w:t>
      </w:r>
      <w:r w:rsidRPr="00237D58">
        <w:rPr>
          <w:rFonts w:ascii="Times New Roman" w:hAnsi="Times New Roman" w:cs="Times New Roman"/>
          <w:sz w:val="20"/>
          <w:szCs w:val="20"/>
        </w:rPr>
        <w:t xml:space="preserve">. Количество постоянно проживающих </w:t>
      </w:r>
      <w:r w:rsidR="004A5998">
        <w:rPr>
          <w:rFonts w:ascii="Times New Roman" w:hAnsi="Times New Roman" w:cs="Times New Roman"/>
          <w:sz w:val="20"/>
          <w:szCs w:val="20"/>
        </w:rPr>
        <w:t>____</w:t>
      </w:r>
      <w:r w:rsidRPr="00237D58">
        <w:rPr>
          <w:rFonts w:ascii="Times New Roman" w:hAnsi="Times New Roman" w:cs="Times New Roman"/>
          <w:sz w:val="20"/>
          <w:szCs w:val="20"/>
        </w:rPr>
        <w:t>____ человек, количество собственников ___</w:t>
      </w:r>
      <w:r w:rsidR="004A5998">
        <w:rPr>
          <w:rFonts w:ascii="Times New Roman" w:hAnsi="Times New Roman" w:cs="Times New Roman"/>
          <w:sz w:val="20"/>
          <w:szCs w:val="20"/>
        </w:rPr>
        <w:t>___</w:t>
      </w:r>
      <w:r w:rsidRPr="00237D58">
        <w:rPr>
          <w:rFonts w:ascii="Times New Roman" w:hAnsi="Times New Roman" w:cs="Times New Roman"/>
          <w:sz w:val="20"/>
          <w:szCs w:val="20"/>
        </w:rPr>
        <w:t>___ человек.</w:t>
      </w:r>
    </w:p>
    <w:p w14:paraId="1532DBA6" w14:textId="1F7037C2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4. </w:t>
      </w:r>
      <w:r w:rsidR="00F42AB8">
        <w:rPr>
          <w:rFonts w:ascii="Times New Roman" w:hAnsi="Times New Roman" w:cs="Times New Roman"/>
          <w:sz w:val="20"/>
          <w:szCs w:val="20"/>
        </w:rPr>
        <w:t>Адрес</w:t>
      </w:r>
      <w:r w:rsidRPr="00237D58">
        <w:rPr>
          <w:rFonts w:ascii="Times New Roman" w:hAnsi="Times New Roman" w:cs="Times New Roman"/>
          <w:sz w:val="20"/>
          <w:szCs w:val="20"/>
        </w:rPr>
        <w:t xml:space="preserve"> многоквартирного дома, в котором расположено жилое помещение </w:t>
      </w:r>
      <w:r w:rsidR="00F42AB8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: </w:t>
      </w:r>
      <w:bookmarkStart w:id="0" w:name="Par55"/>
      <w:bookmarkEnd w:id="0"/>
      <w:r w:rsidR="00F42AB8">
        <w:rPr>
          <w:rFonts w:ascii="Times New Roman" w:hAnsi="Times New Roman" w:cs="Times New Roman"/>
          <w:sz w:val="20"/>
          <w:szCs w:val="20"/>
        </w:rPr>
        <w:t>_____</w:t>
      </w:r>
      <w:r w:rsidR="004A5998">
        <w:rPr>
          <w:rFonts w:ascii="Times New Roman" w:hAnsi="Times New Roman" w:cs="Times New Roman"/>
          <w:sz w:val="20"/>
          <w:szCs w:val="20"/>
        </w:rPr>
        <w:t>______</w:t>
      </w:r>
      <w:r w:rsidR="00F42AB8">
        <w:rPr>
          <w:rFonts w:ascii="Times New Roman" w:hAnsi="Times New Roman" w:cs="Times New Roman"/>
          <w:sz w:val="20"/>
          <w:szCs w:val="20"/>
        </w:rPr>
        <w:t>________________</w:t>
      </w:r>
    </w:p>
    <w:p w14:paraId="2BB99938" w14:textId="3CF90652" w:rsidR="00F42AB8" w:rsidRDefault="00F42AB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4A5998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2ADEB844" w14:textId="77777777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5. Доставка платежных документов на оплату коммунальных услуг и уведомлений, предусмотренных </w:t>
      </w:r>
      <w:hyperlink r:id="rId5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6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3A81F3C2" w14:textId="6340EA14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по почтовому адресу</w:t>
      </w:r>
      <w:r w:rsidR="00F42AB8">
        <w:rPr>
          <w:rFonts w:ascii="Times New Roman" w:hAnsi="Times New Roman" w:cs="Times New Roman"/>
          <w:sz w:val="20"/>
          <w:szCs w:val="20"/>
        </w:rPr>
        <w:t>:</w:t>
      </w:r>
      <w:r w:rsidRPr="00237D58">
        <w:rPr>
          <w:rFonts w:ascii="Times New Roman" w:hAnsi="Times New Roman" w:cs="Times New Roman"/>
          <w:sz w:val="20"/>
          <w:szCs w:val="20"/>
        </w:rPr>
        <w:t xml:space="preserve"> __</w:t>
      </w:r>
      <w:r w:rsidR="005D29BA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4A5998">
        <w:rPr>
          <w:rFonts w:ascii="Times New Roman" w:hAnsi="Times New Roman" w:cs="Times New Roman"/>
          <w:sz w:val="20"/>
          <w:szCs w:val="20"/>
        </w:rPr>
        <w:t>_______</w:t>
      </w:r>
      <w:r w:rsidR="005D29BA">
        <w:rPr>
          <w:rFonts w:ascii="Times New Roman" w:hAnsi="Times New Roman" w:cs="Times New Roman"/>
          <w:sz w:val="20"/>
          <w:szCs w:val="20"/>
        </w:rPr>
        <w:t>___</w:t>
      </w:r>
      <w:r w:rsidRPr="00237D58">
        <w:rPr>
          <w:rFonts w:ascii="Times New Roman" w:hAnsi="Times New Roman" w:cs="Times New Roman"/>
          <w:sz w:val="20"/>
          <w:szCs w:val="20"/>
        </w:rPr>
        <w:t>________________________________;</w:t>
      </w:r>
    </w:p>
    <w:p w14:paraId="33B7A06E" w14:textId="3D82ACCC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иной способ, согласованный сторонами ___</w:t>
      </w:r>
      <w:r w:rsidR="005D29BA">
        <w:rPr>
          <w:rFonts w:ascii="Times New Roman" w:hAnsi="Times New Roman" w:cs="Times New Roman"/>
          <w:sz w:val="20"/>
          <w:szCs w:val="20"/>
        </w:rPr>
        <w:t>_________________</w:t>
      </w:r>
      <w:r w:rsidR="004A5998">
        <w:rPr>
          <w:rFonts w:ascii="Times New Roman" w:hAnsi="Times New Roman" w:cs="Times New Roman"/>
          <w:sz w:val="20"/>
          <w:szCs w:val="20"/>
        </w:rPr>
        <w:t>______</w:t>
      </w:r>
      <w:r w:rsidR="005D29BA">
        <w:rPr>
          <w:rFonts w:ascii="Times New Roman" w:hAnsi="Times New Roman" w:cs="Times New Roman"/>
          <w:sz w:val="20"/>
          <w:szCs w:val="20"/>
        </w:rPr>
        <w:t>_______________________</w:t>
      </w:r>
      <w:r w:rsidRPr="00237D58">
        <w:rPr>
          <w:rFonts w:ascii="Times New Roman" w:hAnsi="Times New Roman" w:cs="Times New Roman"/>
          <w:sz w:val="20"/>
          <w:szCs w:val="20"/>
        </w:rPr>
        <w:t>___________________.</w:t>
      </w:r>
    </w:p>
    <w:p w14:paraId="75E1DF3A" w14:textId="62AE8DA2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Если способ доставки не указан сторонами в настоящем договоре, то доставка осуществляется по почтовому адресу жилого помещения </w:t>
      </w:r>
      <w:r w:rsidR="006C38A8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>, в отношении которого заключается настоящий договор.</w:t>
      </w:r>
    </w:p>
    <w:p w14:paraId="3A5561A1" w14:textId="052E2906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</w:t>
      </w:r>
      <w:r w:rsidR="006C38A8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на официальном сайте </w:t>
      </w:r>
      <w:r w:rsidR="006C38A8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6C38A8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3DB6B8A2" w14:textId="04DC5BA8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отправления </w:t>
      </w:r>
      <w:r w:rsidR="006C38A8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рганизацией</w:t>
      </w:r>
      <w:r w:rsidR="006C38A8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на адрес электронной почты, предоставленный </w:t>
      </w:r>
      <w:r w:rsidR="006C38A8">
        <w:rPr>
          <w:rFonts w:ascii="Times New Roman" w:hAnsi="Times New Roman" w:cs="Times New Roman"/>
          <w:sz w:val="20"/>
          <w:szCs w:val="20"/>
        </w:rPr>
        <w:t>«Абонент</w:t>
      </w:r>
      <w:r w:rsidR="00F31E1A">
        <w:rPr>
          <w:rFonts w:ascii="Times New Roman" w:hAnsi="Times New Roman" w:cs="Times New Roman"/>
          <w:sz w:val="20"/>
          <w:szCs w:val="20"/>
        </w:rPr>
        <w:t>ом</w:t>
      </w:r>
      <w:r w:rsidR="006C38A8">
        <w:rPr>
          <w:rFonts w:ascii="Times New Roman" w:hAnsi="Times New Roman" w:cs="Times New Roman"/>
          <w:sz w:val="20"/>
          <w:szCs w:val="20"/>
        </w:rPr>
        <w:t>»</w:t>
      </w:r>
      <w:r w:rsidRPr="00237D58">
        <w:rPr>
          <w:rFonts w:ascii="Times New Roman" w:hAnsi="Times New Roman" w:cs="Times New Roman"/>
          <w:sz w:val="20"/>
          <w:szCs w:val="20"/>
        </w:rPr>
        <w:t>;</w:t>
      </w:r>
    </w:p>
    <w:p w14:paraId="53DA3149" w14:textId="02CF766E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размещения </w:t>
      </w:r>
      <w:r w:rsidR="006C38A8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рганизацией</w:t>
      </w:r>
      <w:r w:rsidR="006C38A8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личном кабинете </w:t>
      </w:r>
      <w:r w:rsidR="006C38A8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на официальном сайте </w:t>
      </w:r>
      <w:r w:rsidR="006C38A8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6C38A8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сети Интернет.</w:t>
      </w:r>
    </w:p>
    <w:p w14:paraId="6A8ED956" w14:textId="02885CCF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</w:t>
      </w:r>
      <w:r w:rsidR="005D29BA">
        <w:rPr>
          <w:rFonts w:ascii="Times New Roman" w:hAnsi="Times New Roman" w:cs="Times New Roman"/>
          <w:sz w:val="20"/>
          <w:szCs w:val="20"/>
        </w:rPr>
        <w:t>______</w:t>
      </w:r>
      <w:r w:rsidR="004A5998">
        <w:rPr>
          <w:rFonts w:ascii="Times New Roman" w:hAnsi="Times New Roman" w:cs="Times New Roman"/>
          <w:sz w:val="20"/>
          <w:szCs w:val="20"/>
        </w:rPr>
        <w:t>_____________</w:t>
      </w:r>
      <w:r w:rsidR="005D29BA">
        <w:rPr>
          <w:rFonts w:ascii="Times New Roman" w:hAnsi="Times New Roman" w:cs="Times New Roman"/>
          <w:sz w:val="20"/>
          <w:szCs w:val="20"/>
        </w:rPr>
        <w:t>______</w:t>
      </w:r>
      <w:r w:rsidRPr="00237D58">
        <w:rPr>
          <w:rFonts w:ascii="Times New Roman" w:hAnsi="Times New Roman" w:cs="Times New Roman"/>
          <w:sz w:val="20"/>
          <w:szCs w:val="20"/>
        </w:rPr>
        <w:t>________________.</w:t>
      </w:r>
    </w:p>
    <w:p w14:paraId="50064A47" w14:textId="79CA8CF7" w:rsidR="00237D58" w:rsidRPr="00237D5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6. Расчетным периодом для оплаты коммунальных услуг является 1 календарный месяц (далее - расчетный период).</w:t>
      </w:r>
    </w:p>
    <w:p w14:paraId="1C5C67A7" w14:textId="77777777" w:rsidR="00237D58" w:rsidRPr="00237D58" w:rsidRDefault="00237D58" w:rsidP="004A59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012DB0" w14:textId="77777777" w:rsidR="00237D58" w:rsidRPr="004A5998" w:rsidRDefault="00237D58" w:rsidP="004A5998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5998">
        <w:rPr>
          <w:rFonts w:ascii="Times New Roman" w:hAnsi="Times New Roman" w:cs="Times New Roman"/>
          <w:b/>
          <w:bCs/>
          <w:sz w:val="20"/>
          <w:szCs w:val="20"/>
        </w:rPr>
        <w:t>III. Обязанности и права сторон</w:t>
      </w:r>
    </w:p>
    <w:p w14:paraId="68427F5E" w14:textId="77777777" w:rsidR="00237D58" w:rsidRPr="00C30306" w:rsidRDefault="00237D58" w:rsidP="004A59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4C302C7B" w14:textId="6219E58A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7. </w:t>
      </w:r>
      <w:r w:rsidR="00373D63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рганизация</w:t>
      </w:r>
      <w:r w:rsidR="00373D6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обязана:</w:t>
      </w:r>
    </w:p>
    <w:p w14:paraId="530F28B6" w14:textId="7DC5941E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а) осуществлять предоставление коммунальных услуг </w:t>
      </w:r>
      <w:r w:rsidR="00373D63"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008B42C2" w14:textId="77777777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7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услуг;</w:t>
      </w:r>
    </w:p>
    <w:p w14:paraId="33DB2186" w14:textId="31C40EE4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lastRenderedPageBreak/>
        <w:t xml:space="preserve">в) принимать от </w:t>
      </w:r>
      <w:r w:rsidR="00373D63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</w:t>
      </w:r>
      <w:r w:rsidR="00F31E1A">
        <w:rPr>
          <w:rFonts w:ascii="Times New Roman" w:hAnsi="Times New Roman" w:cs="Times New Roman"/>
          <w:sz w:val="20"/>
          <w:szCs w:val="20"/>
        </w:rPr>
        <w:t>«Абонентом»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сведений об их показаниях в порядке, предусмотренном </w:t>
      </w:r>
      <w:hyperlink r:id="rId8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пунктами 82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- </w:t>
      </w:r>
      <w:hyperlink r:id="rId9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85(3)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услуг. </w:t>
      </w:r>
    </w:p>
    <w:p w14:paraId="56960C64" w14:textId="75B48A19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г) принимать в порядке и сроки, которые установлены </w:t>
      </w:r>
      <w:hyperlink r:id="rId10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услуг, сообщения </w:t>
      </w:r>
      <w:r w:rsidR="00F31E1A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</w:t>
      </w:r>
      <w:r w:rsidR="00F31E1A">
        <w:rPr>
          <w:rFonts w:ascii="Times New Roman" w:hAnsi="Times New Roman" w:cs="Times New Roman"/>
          <w:sz w:val="20"/>
          <w:szCs w:val="20"/>
        </w:rPr>
        <w:t xml:space="preserve"> «Абонента»</w:t>
      </w:r>
      <w:r w:rsidRPr="00237D58">
        <w:rPr>
          <w:rFonts w:ascii="Times New Roman" w:hAnsi="Times New Roman" w:cs="Times New Roman"/>
          <w:sz w:val="20"/>
          <w:szCs w:val="20"/>
        </w:rPr>
        <w:t>;</w:t>
      </w:r>
    </w:p>
    <w:p w14:paraId="3A78BC68" w14:textId="55966E95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д) обеспечить доставку </w:t>
      </w:r>
      <w:r w:rsidR="00373D63"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платежных документов на оплату коммунальных услуг способом, определенным в </w:t>
      </w:r>
      <w:hyperlink w:anchor="Par55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пункте 5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365F9A7E" w14:textId="77777777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е) нести иные обязанности, предусмотренные законодательством Российской Федерации.</w:t>
      </w:r>
    </w:p>
    <w:p w14:paraId="75C6A0E4" w14:textId="05C34424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8. </w:t>
      </w:r>
      <w:r w:rsidR="00373D63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рганизация</w:t>
      </w:r>
      <w:r w:rsidR="00373D6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14:paraId="3ADC86DD" w14:textId="3FBCB412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а) приостанавливать или ограничивать предоставление коммунальн</w:t>
      </w:r>
      <w:r w:rsidR="00373D63">
        <w:rPr>
          <w:rFonts w:ascii="Times New Roman" w:hAnsi="Times New Roman" w:cs="Times New Roman"/>
          <w:sz w:val="20"/>
          <w:szCs w:val="20"/>
        </w:rPr>
        <w:t>ые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услуги по основаниям и в порядке, которые установлены законодательством Российской Федерации;</w:t>
      </w:r>
    </w:p>
    <w:p w14:paraId="5BF7563D" w14:textId="12A127AB" w:rsidR="006C38A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б) устанавливать количество потребителей, проживающих (в том числе временно) в жилом помещении </w:t>
      </w:r>
      <w:r w:rsidR="00373D63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, в случае, если жилое помещение </w:t>
      </w:r>
      <w:r w:rsidR="00373D63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не оборудовано индивидуальными или общим (квартирным) приборами учета холодной воды</w:t>
      </w:r>
      <w:r w:rsidR="00373D63">
        <w:rPr>
          <w:rFonts w:ascii="Times New Roman" w:hAnsi="Times New Roman" w:cs="Times New Roman"/>
          <w:sz w:val="20"/>
          <w:szCs w:val="20"/>
        </w:rPr>
        <w:t>, стоков</w:t>
      </w:r>
      <w:r w:rsidRPr="00237D58">
        <w:rPr>
          <w:rFonts w:ascii="Times New Roman" w:hAnsi="Times New Roman" w:cs="Times New Roman"/>
          <w:sz w:val="20"/>
          <w:szCs w:val="20"/>
        </w:rPr>
        <w:t xml:space="preserve"> и составлять акт об установлении количества граждан, временно проживающих в жилом помещении, в порядке, предусмотренном </w:t>
      </w:r>
      <w:hyperlink r:id="rId11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пунктом 56(1)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услуг;</w:t>
      </w:r>
    </w:p>
    <w:p w14:paraId="396C8716" w14:textId="77777777" w:rsidR="006C38A8" w:rsidRPr="002C1F46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</w:t>
      </w:r>
      <w:r w:rsidRPr="002C1F46">
        <w:rPr>
          <w:rFonts w:ascii="Times New Roman" w:hAnsi="Times New Roman" w:cs="Times New Roman"/>
          <w:sz w:val="20"/>
          <w:szCs w:val="20"/>
        </w:rPr>
        <w:t xml:space="preserve">выполнения функций, предусмотренных </w:t>
      </w:r>
      <w:hyperlink r:id="rId12" w:history="1">
        <w:r w:rsidRPr="002C1F46">
          <w:rPr>
            <w:rFonts w:ascii="Times New Roman" w:hAnsi="Times New Roman" w:cs="Times New Roman"/>
            <w:color w:val="0000FF"/>
            <w:sz w:val="20"/>
            <w:szCs w:val="20"/>
          </w:rPr>
          <w:t>подпунктом "е" пункта 32</w:t>
        </w:r>
      </w:hyperlink>
      <w:r w:rsidRPr="002C1F46"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услуг;</w:t>
      </w:r>
    </w:p>
    <w:p w14:paraId="4A2732BA" w14:textId="77777777" w:rsidR="006C38A8" w:rsidRPr="002C1F46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1F46">
        <w:rPr>
          <w:rFonts w:ascii="Times New Roman" w:hAnsi="Times New Roman" w:cs="Times New Roman"/>
          <w:sz w:val="20"/>
          <w:szCs w:val="20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0498CA5E" w14:textId="77777777" w:rsidR="00373D63" w:rsidRPr="002C1F46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1F46">
        <w:rPr>
          <w:rFonts w:ascii="Times New Roman" w:hAnsi="Times New Roman" w:cs="Times New Roman"/>
          <w:sz w:val="20"/>
          <w:szCs w:val="20"/>
        </w:rPr>
        <w:t xml:space="preserve">9. </w:t>
      </w:r>
      <w:r w:rsidR="00373D63" w:rsidRPr="002C1F46">
        <w:rPr>
          <w:rFonts w:ascii="Times New Roman" w:hAnsi="Times New Roman" w:cs="Times New Roman"/>
          <w:sz w:val="20"/>
          <w:szCs w:val="20"/>
        </w:rPr>
        <w:t>«Абонент»</w:t>
      </w:r>
      <w:r w:rsidRPr="002C1F46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14:paraId="17B7FC66" w14:textId="77777777" w:rsidR="00373D63" w:rsidRPr="002C1F46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1F46">
        <w:rPr>
          <w:rFonts w:ascii="Times New Roman" w:hAnsi="Times New Roman" w:cs="Times New Roman"/>
          <w:sz w:val="20"/>
          <w:szCs w:val="20"/>
        </w:rPr>
        <w:t xml:space="preserve">а) своевременно и в полном объеме вносить </w:t>
      </w:r>
      <w:r w:rsidR="00373D63" w:rsidRPr="002C1F46">
        <w:rPr>
          <w:rFonts w:ascii="Times New Roman" w:hAnsi="Times New Roman" w:cs="Times New Roman"/>
          <w:sz w:val="20"/>
          <w:szCs w:val="20"/>
        </w:rPr>
        <w:t>«О</w:t>
      </w:r>
      <w:r w:rsidRPr="002C1F46">
        <w:rPr>
          <w:rFonts w:ascii="Times New Roman" w:hAnsi="Times New Roman" w:cs="Times New Roman"/>
          <w:sz w:val="20"/>
          <w:szCs w:val="20"/>
        </w:rPr>
        <w:t>рганизации</w:t>
      </w:r>
      <w:r w:rsidR="00373D63" w:rsidRPr="002C1F46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C1F46">
        <w:rPr>
          <w:rFonts w:ascii="Times New Roman" w:hAnsi="Times New Roman" w:cs="Times New Roman"/>
          <w:sz w:val="20"/>
          <w:szCs w:val="20"/>
        </w:rPr>
        <w:t xml:space="preserve"> плату за коммунальн</w:t>
      </w:r>
      <w:r w:rsidR="00373D63" w:rsidRPr="002C1F46">
        <w:rPr>
          <w:rFonts w:ascii="Times New Roman" w:hAnsi="Times New Roman" w:cs="Times New Roman"/>
          <w:sz w:val="20"/>
          <w:szCs w:val="20"/>
        </w:rPr>
        <w:t>ые</w:t>
      </w:r>
      <w:r w:rsidRPr="002C1F46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373D63" w:rsidRPr="002C1F46">
        <w:rPr>
          <w:rFonts w:ascii="Times New Roman" w:hAnsi="Times New Roman" w:cs="Times New Roman"/>
          <w:sz w:val="20"/>
          <w:szCs w:val="20"/>
        </w:rPr>
        <w:t>и</w:t>
      </w:r>
      <w:r w:rsidRPr="002C1F46">
        <w:rPr>
          <w:rFonts w:ascii="Times New Roman" w:hAnsi="Times New Roman" w:cs="Times New Roman"/>
          <w:sz w:val="20"/>
          <w:szCs w:val="20"/>
        </w:rPr>
        <w:t xml:space="preserve"> в сроки и в порядке, которые установлены законодательством Российской Федерации;</w:t>
      </w:r>
    </w:p>
    <w:p w14:paraId="5E6CF92F" w14:textId="405C5AEE" w:rsidR="00373D63" w:rsidRPr="002C1F46" w:rsidRDefault="00237D58" w:rsidP="002C1F46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1F46">
        <w:rPr>
          <w:rFonts w:ascii="Times New Roman" w:hAnsi="Times New Roman" w:cs="Times New Roman"/>
          <w:sz w:val="20"/>
          <w:szCs w:val="20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</w:t>
      </w:r>
      <w:r w:rsidR="00373D63" w:rsidRPr="002C1F46">
        <w:rPr>
          <w:rFonts w:ascii="Times New Roman" w:hAnsi="Times New Roman" w:cs="Times New Roman"/>
          <w:sz w:val="20"/>
          <w:szCs w:val="20"/>
        </w:rPr>
        <w:t xml:space="preserve"> по тел.:</w:t>
      </w:r>
      <w:r w:rsidR="005D29BA" w:rsidRPr="002C1F46">
        <w:rPr>
          <w:rFonts w:ascii="Times New Roman" w:hAnsi="Times New Roman" w:cs="Times New Roman"/>
          <w:sz w:val="20"/>
          <w:szCs w:val="20"/>
        </w:rPr>
        <w:t>8</w:t>
      </w:r>
      <w:r w:rsidR="00653CC9" w:rsidRPr="002C1F46">
        <w:rPr>
          <w:rFonts w:ascii="Times New Roman" w:hAnsi="Times New Roman" w:cs="Times New Roman"/>
          <w:sz w:val="20"/>
          <w:szCs w:val="20"/>
        </w:rPr>
        <w:t xml:space="preserve"> </w:t>
      </w:r>
      <w:r w:rsidR="005D29BA" w:rsidRPr="002C1F46">
        <w:rPr>
          <w:rFonts w:ascii="Times New Roman" w:hAnsi="Times New Roman" w:cs="Times New Roman"/>
          <w:sz w:val="20"/>
          <w:szCs w:val="20"/>
        </w:rPr>
        <w:t>(84661)</w:t>
      </w:r>
      <w:r w:rsidR="00653CC9" w:rsidRPr="002C1F46">
        <w:rPr>
          <w:rFonts w:ascii="Times New Roman" w:hAnsi="Times New Roman" w:cs="Times New Roman"/>
          <w:sz w:val="20"/>
          <w:szCs w:val="20"/>
        </w:rPr>
        <w:t xml:space="preserve"> </w:t>
      </w:r>
      <w:r w:rsidR="005D29BA" w:rsidRPr="002C1F46">
        <w:rPr>
          <w:rFonts w:ascii="Times New Roman" w:hAnsi="Times New Roman" w:cs="Times New Roman"/>
          <w:sz w:val="20"/>
          <w:szCs w:val="20"/>
        </w:rPr>
        <w:t>22535.</w:t>
      </w:r>
    </w:p>
    <w:p w14:paraId="25A7973A" w14:textId="77777777" w:rsidR="00517962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1F46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в) обеспечить оснащение жилого помещения приборами учета (холодной воды, </w:t>
      </w:r>
      <w:r w:rsidR="00373D63" w:rsidRPr="002C1F46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стоков</w:t>
      </w:r>
      <w:r w:rsidRPr="002C1F46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), а также ввод в эксплуатацию</w:t>
      </w:r>
      <w:r w:rsidRPr="002C1F46">
        <w:rPr>
          <w:rFonts w:ascii="Times New Roman" w:hAnsi="Times New Roman" w:cs="Times New Roman"/>
          <w:sz w:val="20"/>
          <w:szCs w:val="20"/>
        </w:rPr>
        <w:t xml:space="preserve"> установленного прибора учета, его надлежащую техническую эксплуатацию, сохранность и своевременность</w:t>
      </w:r>
      <w:r w:rsidRPr="00237D58">
        <w:rPr>
          <w:rFonts w:ascii="Times New Roman" w:hAnsi="Times New Roman" w:cs="Times New Roman"/>
          <w:sz w:val="20"/>
          <w:szCs w:val="20"/>
        </w:rPr>
        <w:t xml:space="preserve">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224FB89A" w14:textId="662C3681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рганизацию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и сообщить показания прибора учета на момент его выхода из строя (возникновения неисправности);</w:t>
      </w:r>
    </w:p>
    <w:p w14:paraId="6A32EFF5" w14:textId="4406EF3B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д) в случае, если требуется проведение демонтажа прибора учета, известить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рганизацию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14:paraId="5CE6ECD8" w14:textId="4615EA68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е) допускать представителя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жилое помещение </w:t>
      </w:r>
      <w:r w:rsidR="00F31E1A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для снятия показаний приборов учета и распределителей, проверки их состояния, факта их наличия или отсутствия, а также достоверности переданных </w:t>
      </w:r>
      <w:r w:rsidR="00F31E1A">
        <w:rPr>
          <w:rFonts w:ascii="Times New Roman" w:hAnsi="Times New Roman" w:cs="Times New Roman"/>
          <w:sz w:val="20"/>
          <w:szCs w:val="20"/>
        </w:rPr>
        <w:t>«Абонентом»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188A05A8" w14:textId="019C6DCE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ж) информировать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рганизацию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F31E1A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, в случае, если жилое помещение </w:t>
      </w:r>
      <w:r w:rsidR="00F31E1A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не оборудовано прибором учета, не позднее 5 рабочих дней со дня произошедших изменений;</w:t>
      </w:r>
    </w:p>
    <w:p w14:paraId="0B4F6BAB" w14:textId="3F5C0759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з) возмещать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4CCE2320" w14:textId="77777777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и) не осуществлять действия, предусмотренные </w:t>
      </w:r>
      <w:hyperlink r:id="rId13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пунктом 35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услуг;</w:t>
      </w:r>
    </w:p>
    <w:p w14:paraId="02AAB3AD" w14:textId="30C3124D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lastRenderedPageBreak/>
        <w:t>к) нести иные обязанности, предусмотренные законодательством Российской Федерации.</w:t>
      </w:r>
    </w:p>
    <w:p w14:paraId="1A0A3056" w14:textId="4B0F4E0A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10. </w:t>
      </w:r>
      <w:r w:rsidR="00F31E1A">
        <w:rPr>
          <w:rFonts w:ascii="Times New Roman" w:hAnsi="Times New Roman" w:cs="Times New Roman"/>
          <w:sz w:val="20"/>
          <w:szCs w:val="20"/>
        </w:rPr>
        <w:t>«Абонент»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14:paraId="13CF5406" w14:textId="77777777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а) получать в необходимых объемах коммунальную услугу надлежащего качества;</w:t>
      </w:r>
    </w:p>
    <w:p w14:paraId="4FAF441B" w14:textId="36DF8CEB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б) при наличии прибора учета ежемесячно снимать его показания и передавать их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или уполномоченному ею лицу;</w:t>
      </w:r>
    </w:p>
    <w:p w14:paraId="208248B9" w14:textId="3BBC7F43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в) получать от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рганизацией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 «Абоненту»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неустоек (штрафов, пеней);</w:t>
      </w:r>
    </w:p>
    <w:p w14:paraId="6086A4CF" w14:textId="42A2C4F2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г) требовать от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изменения размера платы за коммунальную услугу в случаях и порядке, которые установлены </w:t>
      </w:r>
      <w:hyperlink r:id="rId14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услуг;</w:t>
      </w:r>
    </w:p>
    <w:p w14:paraId="2C4DEA5A" w14:textId="77777777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F90F459" w14:textId="0E8C02A3" w:rsidR="00237D58" w:rsidRPr="00237D5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е) осуществлять иные права, предусмотренные законодательством Российской Федерации.</w:t>
      </w:r>
    </w:p>
    <w:p w14:paraId="46FAAE68" w14:textId="77777777" w:rsidR="00237D58" w:rsidRPr="00237D58" w:rsidRDefault="00237D58" w:rsidP="004A59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DBDA44" w14:textId="3F34F49C" w:rsidR="00237D58" w:rsidRDefault="00237D58" w:rsidP="00C30306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D29BA">
        <w:rPr>
          <w:rFonts w:ascii="Times New Roman" w:hAnsi="Times New Roman" w:cs="Times New Roman"/>
          <w:b/>
          <w:bCs/>
          <w:sz w:val="20"/>
          <w:szCs w:val="20"/>
        </w:rPr>
        <w:t>IV. Учет объема (количества) коммунальн</w:t>
      </w:r>
      <w:r w:rsidR="00286AC1" w:rsidRPr="005D29BA">
        <w:rPr>
          <w:rFonts w:ascii="Times New Roman" w:hAnsi="Times New Roman" w:cs="Times New Roman"/>
          <w:b/>
          <w:bCs/>
          <w:sz w:val="20"/>
          <w:szCs w:val="20"/>
        </w:rPr>
        <w:t>ых</w:t>
      </w:r>
      <w:r w:rsidRPr="005D29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30306" w:rsidRPr="005D29BA">
        <w:rPr>
          <w:rFonts w:ascii="Times New Roman" w:hAnsi="Times New Roman" w:cs="Times New Roman"/>
          <w:b/>
          <w:bCs/>
          <w:sz w:val="20"/>
          <w:szCs w:val="20"/>
        </w:rPr>
        <w:t>услуг,</w:t>
      </w:r>
      <w:r w:rsidR="00C30306">
        <w:rPr>
          <w:rFonts w:ascii="Times New Roman" w:hAnsi="Times New Roman" w:cs="Times New Roman"/>
          <w:b/>
          <w:bCs/>
          <w:sz w:val="20"/>
          <w:szCs w:val="20"/>
        </w:rPr>
        <w:t xml:space="preserve"> предоставленной</w:t>
      </w:r>
      <w:r w:rsidRPr="004A59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86AC1" w:rsidRPr="004A5998">
        <w:rPr>
          <w:rFonts w:ascii="Times New Roman" w:hAnsi="Times New Roman" w:cs="Times New Roman"/>
          <w:b/>
          <w:bCs/>
          <w:sz w:val="20"/>
          <w:szCs w:val="20"/>
        </w:rPr>
        <w:t>«Абоненту»</w:t>
      </w:r>
    </w:p>
    <w:p w14:paraId="7E68B19E" w14:textId="77777777" w:rsidR="00C30306" w:rsidRPr="00C30306" w:rsidRDefault="00C30306" w:rsidP="00C30306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imes New Roman" w:hAnsi="Times New Roman" w:cs="Times New Roman"/>
          <w:b/>
          <w:bCs/>
          <w:sz w:val="2"/>
          <w:szCs w:val="2"/>
        </w:rPr>
      </w:pPr>
    </w:p>
    <w:p w14:paraId="4ED0E452" w14:textId="4F6C9BF2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11. Учет объема (количества) коммунальн</w:t>
      </w:r>
      <w:r w:rsidR="00286AC1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услуг, предоставленной </w:t>
      </w:r>
      <w:r w:rsidR="00286AC1"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>, осуществляется с использованием приборов учета в соответствии с требованиями законодательства Российской Федерации.</w:t>
      </w:r>
    </w:p>
    <w:p w14:paraId="7C1BE9DA" w14:textId="77777777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02BAAB8" w14:textId="532FDFB5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12. В отсутствие приборов учета определение объема (количества) коммунальн</w:t>
      </w:r>
      <w:r w:rsidR="00286AC1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услуг, предоставленной </w:t>
      </w:r>
      <w:r w:rsidR="00286AC1"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>, осуществляется в порядке, предусмотренном законодательством Российской Федерации.</w:t>
      </w:r>
    </w:p>
    <w:p w14:paraId="0762490E" w14:textId="429830C5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13. При определении объема (количества) коммунальн</w:t>
      </w:r>
      <w:r w:rsidR="00286AC1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услуг, предоставленн</w:t>
      </w:r>
      <w:r w:rsidR="00286AC1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</w:t>
      </w:r>
      <w:r w:rsidR="00286AC1"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 xml:space="preserve">, показания приборов учета, переданные </w:t>
      </w:r>
      <w:r w:rsidR="00286AC1">
        <w:rPr>
          <w:rFonts w:ascii="Times New Roman" w:hAnsi="Times New Roman" w:cs="Times New Roman"/>
          <w:sz w:val="20"/>
          <w:szCs w:val="20"/>
        </w:rPr>
        <w:t>«Абонентом»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6BB7EA1" w14:textId="77777777" w:rsidR="00237D58" w:rsidRPr="00237D58" w:rsidRDefault="00237D58" w:rsidP="004A59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F5B9A8" w14:textId="14E2A719" w:rsidR="00237D58" w:rsidRPr="005D29BA" w:rsidRDefault="00237D58" w:rsidP="004A5998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C1679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237D58">
        <w:rPr>
          <w:rFonts w:ascii="Times New Roman" w:hAnsi="Times New Roman" w:cs="Times New Roman"/>
          <w:sz w:val="20"/>
          <w:szCs w:val="20"/>
        </w:rPr>
        <w:t xml:space="preserve">. </w:t>
      </w:r>
      <w:r w:rsidRPr="005D29BA">
        <w:rPr>
          <w:rFonts w:ascii="Times New Roman" w:hAnsi="Times New Roman" w:cs="Times New Roman"/>
          <w:b/>
          <w:bCs/>
          <w:sz w:val="20"/>
          <w:szCs w:val="20"/>
        </w:rPr>
        <w:t>Размер платы за коммунальн</w:t>
      </w:r>
      <w:r w:rsidR="00286AC1" w:rsidRPr="005D29BA">
        <w:rPr>
          <w:rFonts w:ascii="Times New Roman" w:hAnsi="Times New Roman" w:cs="Times New Roman"/>
          <w:b/>
          <w:bCs/>
          <w:sz w:val="20"/>
          <w:szCs w:val="20"/>
        </w:rPr>
        <w:t>ые</w:t>
      </w:r>
      <w:r w:rsidRPr="005D29BA">
        <w:rPr>
          <w:rFonts w:ascii="Times New Roman" w:hAnsi="Times New Roman" w:cs="Times New Roman"/>
          <w:b/>
          <w:bCs/>
          <w:sz w:val="20"/>
          <w:szCs w:val="20"/>
        </w:rPr>
        <w:t xml:space="preserve"> услуг</w:t>
      </w:r>
      <w:r w:rsidR="00286AC1" w:rsidRPr="005D29BA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5D29BA">
        <w:rPr>
          <w:rFonts w:ascii="Times New Roman" w:hAnsi="Times New Roman" w:cs="Times New Roman"/>
          <w:b/>
          <w:bCs/>
          <w:sz w:val="20"/>
          <w:szCs w:val="20"/>
        </w:rPr>
        <w:t xml:space="preserve"> и порядок расчетов</w:t>
      </w:r>
    </w:p>
    <w:p w14:paraId="6BE02CB1" w14:textId="1F5EF59B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14. Размер платы за коммунальн</w:t>
      </w:r>
      <w:r w:rsidR="00286AC1">
        <w:rPr>
          <w:rFonts w:ascii="Times New Roman" w:hAnsi="Times New Roman" w:cs="Times New Roman"/>
          <w:sz w:val="20"/>
          <w:szCs w:val="20"/>
        </w:rPr>
        <w:t>ые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286AC1">
        <w:rPr>
          <w:rFonts w:ascii="Times New Roman" w:hAnsi="Times New Roman" w:cs="Times New Roman"/>
          <w:sz w:val="20"/>
          <w:szCs w:val="20"/>
        </w:rPr>
        <w:t>и</w:t>
      </w:r>
      <w:r w:rsidRPr="00237D58">
        <w:rPr>
          <w:rFonts w:ascii="Times New Roman" w:hAnsi="Times New Roman" w:cs="Times New Roman"/>
          <w:sz w:val="20"/>
          <w:szCs w:val="20"/>
        </w:rPr>
        <w:t xml:space="preserve">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313A3AA0" w14:textId="113D7D3B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15. Плата за коммунальные услуги вносится </w:t>
      </w:r>
      <w:r w:rsidR="00286AC1">
        <w:rPr>
          <w:rFonts w:ascii="Times New Roman" w:hAnsi="Times New Roman" w:cs="Times New Roman"/>
          <w:sz w:val="20"/>
          <w:szCs w:val="20"/>
        </w:rPr>
        <w:t>«Абонентом»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</w:t>
      </w:r>
      <w:r w:rsidR="00286AC1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286AC1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порядке и сроки, которые установлены законодательством Российской Федерации.</w:t>
      </w:r>
    </w:p>
    <w:p w14:paraId="7C7719BD" w14:textId="7482C906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16. </w:t>
      </w:r>
      <w:r w:rsidR="008B155B">
        <w:rPr>
          <w:rFonts w:ascii="Times New Roman" w:hAnsi="Times New Roman" w:cs="Times New Roman"/>
          <w:sz w:val="20"/>
          <w:szCs w:val="20"/>
        </w:rPr>
        <w:t>«Абонент»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вправе осуществлять предварительную оплату коммунальных услуг в счет будущих расчетных периодов.</w:t>
      </w:r>
    </w:p>
    <w:p w14:paraId="6978ABF1" w14:textId="26D27889" w:rsidR="00286AC1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17. </w:t>
      </w:r>
      <w:r w:rsidR="00286AC1" w:rsidRPr="00237D58">
        <w:rPr>
          <w:rFonts w:ascii="Times New Roman" w:hAnsi="Times New Roman" w:cs="Times New Roman"/>
          <w:sz w:val="20"/>
          <w:szCs w:val="20"/>
        </w:rPr>
        <w:t xml:space="preserve">В случае подключения внутриквартирного оборудования </w:t>
      </w:r>
      <w:r w:rsidR="008B155B">
        <w:rPr>
          <w:rFonts w:ascii="Times New Roman" w:hAnsi="Times New Roman" w:cs="Times New Roman"/>
          <w:sz w:val="20"/>
          <w:szCs w:val="20"/>
        </w:rPr>
        <w:t>«Абонента»</w:t>
      </w:r>
      <w:r w:rsidR="00286AC1" w:rsidRPr="00237D58">
        <w:rPr>
          <w:rFonts w:ascii="Times New Roman" w:hAnsi="Times New Roman" w:cs="Times New Roman"/>
          <w:sz w:val="20"/>
          <w:szCs w:val="20"/>
        </w:rPr>
        <w:t xml:space="preserve">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8B155B">
        <w:rPr>
          <w:rFonts w:ascii="Times New Roman" w:hAnsi="Times New Roman" w:cs="Times New Roman"/>
          <w:sz w:val="20"/>
          <w:szCs w:val="20"/>
        </w:rPr>
        <w:t>«Абонента»</w:t>
      </w:r>
      <w:r w:rsidR="00286AC1" w:rsidRPr="00237D58">
        <w:rPr>
          <w:rFonts w:ascii="Times New Roman" w:hAnsi="Times New Roman" w:cs="Times New Roman"/>
          <w:sz w:val="20"/>
          <w:szCs w:val="20"/>
        </w:rPr>
        <w:t xml:space="preserve"> в работу прибора учета, повлекшего искажение его показателей, </w:t>
      </w:r>
      <w:r w:rsidR="008B155B">
        <w:rPr>
          <w:rFonts w:ascii="Times New Roman" w:hAnsi="Times New Roman" w:cs="Times New Roman"/>
          <w:sz w:val="20"/>
          <w:szCs w:val="20"/>
        </w:rPr>
        <w:t>«О</w:t>
      </w:r>
      <w:r w:rsidR="00286AC1" w:rsidRPr="00237D58">
        <w:rPr>
          <w:rFonts w:ascii="Times New Roman" w:hAnsi="Times New Roman" w:cs="Times New Roman"/>
          <w:sz w:val="20"/>
          <w:szCs w:val="20"/>
        </w:rPr>
        <w:t>рганизация</w:t>
      </w:r>
      <w:r w:rsidR="008B155B">
        <w:rPr>
          <w:rFonts w:ascii="Times New Roman" w:hAnsi="Times New Roman" w:cs="Times New Roman"/>
          <w:sz w:val="20"/>
          <w:szCs w:val="20"/>
        </w:rPr>
        <w:t xml:space="preserve"> ВКХ»</w:t>
      </w:r>
      <w:r w:rsidR="00286AC1" w:rsidRPr="00237D58">
        <w:rPr>
          <w:rFonts w:ascii="Times New Roman" w:hAnsi="Times New Roman" w:cs="Times New Roman"/>
          <w:sz w:val="20"/>
          <w:szCs w:val="20"/>
        </w:rPr>
        <w:t xml:space="preserve"> производит перерасчет и (или) доначисление платы за коммунальную услугу в порядке, предусмотренном </w:t>
      </w:r>
      <w:hyperlink r:id="rId15" w:history="1">
        <w:r w:rsidR="00286AC1" w:rsidRPr="00237D5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286AC1" w:rsidRPr="00237D58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услуг.</w:t>
      </w:r>
    </w:p>
    <w:p w14:paraId="1CF53C49" w14:textId="77777777" w:rsidR="00286AC1" w:rsidRPr="00C30306" w:rsidRDefault="00286AC1" w:rsidP="004A5998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imes New Roman" w:hAnsi="Times New Roman" w:cs="Times New Roman"/>
          <w:sz w:val="14"/>
          <w:szCs w:val="14"/>
        </w:rPr>
      </w:pPr>
    </w:p>
    <w:p w14:paraId="581C97D8" w14:textId="6D63B779" w:rsidR="00237D58" w:rsidRDefault="00237D58" w:rsidP="00C30306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D29BA">
        <w:rPr>
          <w:rFonts w:ascii="Times New Roman" w:hAnsi="Times New Roman" w:cs="Times New Roman"/>
          <w:b/>
          <w:bCs/>
          <w:sz w:val="20"/>
          <w:szCs w:val="20"/>
        </w:rPr>
        <w:t>VI. Ограничение, приостановление, возобновление</w:t>
      </w:r>
      <w:r w:rsidR="00C303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D29BA">
        <w:rPr>
          <w:rFonts w:ascii="Times New Roman" w:hAnsi="Times New Roman" w:cs="Times New Roman"/>
          <w:b/>
          <w:bCs/>
          <w:sz w:val="20"/>
          <w:szCs w:val="20"/>
        </w:rPr>
        <w:t>предоставления коммунальн</w:t>
      </w:r>
      <w:r w:rsidR="00286AC1" w:rsidRPr="005D29BA">
        <w:rPr>
          <w:rFonts w:ascii="Times New Roman" w:hAnsi="Times New Roman" w:cs="Times New Roman"/>
          <w:b/>
          <w:bCs/>
          <w:sz w:val="20"/>
          <w:szCs w:val="20"/>
        </w:rPr>
        <w:t>ых</w:t>
      </w:r>
      <w:r w:rsidRPr="005D29BA">
        <w:rPr>
          <w:rFonts w:ascii="Times New Roman" w:hAnsi="Times New Roman" w:cs="Times New Roman"/>
          <w:b/>
          <w:bCs/>
          <w:sz w:val="20"/>
          <w:szCs w:val="20"/>
        </w:rPr>
        <w:t xml:space="preserve"> услуг</w:t>
      </w:r>
    </w:p>
    <w:p w14:paraId="25828BA1" w14:textId="77777777" w:rsidR="00C30306" w:rsidRPr="00C30306" w:rsidRDefault="00C30306" w:rsidP="00C30306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imes New Roman" w:hAnsi="Times New Roman" w:cs="Times New Roman"/>
          <w:b/>
          <w:bCs/>
          <w:sz w:val="2"/>
          <w:szCs w:val="2"/>
        </w:rPr>
      </w:pPr>
    </w:p>
    <w:p w14:paraId="3E218DBF" w14:textId="06EFC2C5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1</w:t>
      </w:r>
      <w:r w:rsidR="00286AC1">
        <w:rPr>
          <w:rFonts w:ascii="Times New Roman" w:hAnsi="Times New Roman" w:cs="Times New Roman"/>
          <w:sz w:val="20"/>
          <w:szCs w:val="20"/>
        </w:rPr>
        <w:t>8</w:t>
      </w:r>
      <w:r w:rsidRPr="00237D58">
        <w:rPr>
          <w:rFonts w:ascii="Times New Roman" w:hAnsi="Times New Roman" w:cs="Times New Roman"/>
          <w:sz w:val="20"/>
          <w:szCs w:val="20"/>
        </w:rPr>
        <w:t xml:space="preserve">. </w:t>
      </w:r>
      <w:r w:rsidR="00286AC1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рганизация</w:t>
      </w:r>
      <w:r w:rsidR="00286AC1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осуществляет ограничение, приостановление, возобновление предоставления коммунальн</w:t>
      </w:r>
      <w:r w:rsidR="00286AC1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 </w:t>
      </w:r>
      <w:r w:rsidR="00286AC1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по основаниям и в порядке, которые предусмотрены законодательством Российской Федерации.</w:t>
      </w:r>
    </w:p>
    <w:p w14:paraId="0FADE35B" w14:textId="203B17E4" w:rsidR="00E413A3" w:rsidRDefault="00286AC1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237D58" w:rsidRPr="00237D58">
        <w:rPr>
          <w:rFonts w:ascii="Times New Roman" w:hAnsi="Times New Roman" w:cs="Times New Roman"/>
          <w:sz w:val="20"/>
          <w:szCs w:val="20"/>
        </w:rPr>
        <w:t xml:space="preserve">. Уведомление </w:t>
      </w:r>
      <w:r>
        <w:rPr>
          <w:rFonts w:ascii="Times New Roman" w:hAnsi="Times New Roman" w:cs="Times New Roman"/>
          <w:sz w:val="20"/>
          <w:szCs w:val="20"/>
        </w:rPr>
        <w:t>«Абонента»</w:t>
      </w:r>
      <w:r w:rsidR="00237D58" w:rsidRPr="00237D58">
        <w:rPr>
          <w:rFonts w:ascii="Times New Roman" w:hAnsi="Times New Roman" w:cs="Times New Roman"/>
          <w:sz w:val="20"/>
          <w:szCs w:val="20"/>
        </w:rPr>
        <w:t xml:space="preserve"> о введении ограничения или приостановлении предоставления коммунальн</w:t>
      </w:r>
      <w:r>
        <w:rPr>
          <w:rFonts w:ascii="Times New Roman" w:hAnsi="Times New Roman" w:cs="Times New Roman"/>
          <w:sz w:val="20"/>
          <w:szCs w:val="20"/>
        </w:rPr>
        <w:t>ых</w:t>
      </w:r>
      <w:r w:rsidR="00237D58" w:rsidRPr="00237D58">
        <w:rPr>
          <w:rFonts w:ascii="Times New Roman" w:hAnsi="Times New Roman" w:cs="Times New Roman"/>
          <w:sz w:val="20"/>
          <w:szCs w:val="20"/>
        </w:rPr>
        <w:t xml:space="preserve"> услуг осуществляется в порядке, сроки и способами, которые предусмотрены законодательством Российской Федерации.</w:t>
      </w:r>
    </w:p>
    <w:p w14:paraId="67D5ED3D" w14:textId="2CA9ABC7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286AC1">
        <w:rPr>
          <w:rFonts w:ascii="Times New Roman" w:hAnsi="Times New Roman" w:cs="Times New Roman"/>
          <w:sz w:val="20"/>
          <w:szCs w:val="20"/>
        </w:rPr>
        <w:t>0</w:t>
      </w:r>
      <w:r w:rsidRPr="00237D58">
        <w:rPr>
          <w:rFonts w:ascii="Times New Roman" w:hAnsi="Times New Roman" w:cs="Times New Roman"/>
          <w:sz w:val="20"/>
          <w:szCs w:val="20"/>
        </w:rPr>
        <w:t>. При ограничении предоставления коммунальн</w:t>
      </w:r>
      <w:r w:rsidR="0008621D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 </w:t>
      </w:r>
      <w:r w:rsidR="0008621D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рганизация</w:t>
      </w:r>
      <w:r w:rsidR="0008621D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временно уменьшает объем (количество) подачи </w:t>
      </w:r>
      <w:r w:rsidR="0008621D"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коммунальн</w:t>
      </w:r>
      <w:r w:rsidR="0008621D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 и (или) вводит график предоставления коммунальн</w:t>
      </w:r>
      <w:r w:rsidR="0008621D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 в течение суток.</w:t>
      </w:r>
      <w:r w:rsidR="004A5998">
        <w:rPr>
          <w:rFonts w:ascii="Times New Roman" w:hAnsi="Times New Roman" w:cs="Times New Roman"/>
          <w:sz w:val="20"/>
          <w:szCs w:val="20"/>
        </w:rPr>
        <w:t xml:space="preserve"> </w:t>
      </w:r>
      <w:r w:rsidRPr="00237D58">
        <w:rPr>
          <w:rFonts w:ascii="Times New Roman" w:hAnsi="Times New Roman" w:cs="Times New Roman"/>
          <w:sz w:val="20"/>
          <w:szCs w:val="20"/>
        </w:rPr>
        <w:t>При приостановлении предоставления коммунальн</w:t>
      </w:r>
      <w:r w:rsidR="0008621D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 </w:t>
      </w:r>
      <w:r w:rsidR="0008621D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рганизация</w:t>
      </w:r>
      <w:r w:rsidR="0008621D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временно прекращает ее предоставление </w:t>
      </w:r>
      <w:r w:rsidR="0008621D"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>.</w:t>
      </w:r>
    </w:p>
    <w:p w14:paraId="1B3B58D6" w14:textId="213A57E5" w:rsidR="00237D58" w:rsidRPr="00237D5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286AC1">
        <w:rPr>
          <w:rFonts w:ascii="Times New Roman" w:hAnsi="Times New Roman" w:cs="Times New Roman"/>
          <w:sz w:val="20"/>
          <w:szCs w:val="20"/>
        </w:rPr>
        <w:t>1</w:t>
      </w:r>
      <w:r w:rsidRPr="00237D58">
        <w:rPr>
          <w:rFonts w:ascii="Times New Roman" w:hAnsi="Times New Roman" w:cs="Times New Roman"/>
          <w:sz w:val="20"/>
          <w:szCs w:val="20"/>
        </w:rPr>
        <w:t xml:space="preserve">. Предоставление коммунальных услуг возобновляется в сроки, установленные законодательством Российской Федерации, при условии полного погашения </w:t>
      </w:r>
      <w:r w:rsidR="0008621D">
        <w:rPr>
          <w:rFonts w:ascii="Times New Roman" w:hAnsi="Times New Roman" w:cs="Times New Roman"/>
          <w:sz w:val="20"/>
          <w:szCs w:val="20"/>
        </w:rPr>
        <w:t>«Абонентом»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задолженности по оплате коммунальных услуг и возмещения расходов</w:t>
      </w:r>
      <w:r w:rsidR="0008621D">
        <w:rPr>
          <w:rFonts w:ascii="Times New Roman" w:hAnsi="Times New Roman" w:cs="Times New Roman"/>
          <w:sz w:val="20"/>
          <w:szCs w:val="20"/>
        </w:rPr>
        <w:t xml:space="preserve"> 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08621D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>, связанных с введением ограничения, приостановлением и возобновлением предоставления коммунальн</w:t>
      </w:r>
      <w:r w:rsidR="0008621D">
        <w:rPr>
          <w:rFonts w:ascii="Times New Roman" w:hAnsi="Times New Roman" w:cs="Times New Roman"/>
          <w:sz w:val="20"/>
          <w:szCs w:val="20"/>
        </w:rPr>
        <w:t>ой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услуги, в порядке и размере, которые установлены законодательством Российской Федерации.</w:t>
      </w:r>
    </w:p>
    <w:p w14:paraId="4ECBB916" w14:textId="77777777" w:rsidR="00237D58" w:rsidRPr="00C30306" w:rsidRDefault="00237D58" w:rsidP="004A59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245D4491" w14:textId="14FB2850" w:rsidR="00237D58" w:rsidRPr="005D29BA" w:rsidRDefault="00237D58" w:rsidP="004A5998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D29BA">
        <w:rPr>
          <w:rFonts w:ascii="Times New Roman" w:hAnsi="Times New Roman" w:cs="Times New Roman"/>
          <w:b/>
          <w:bCs/>
          <w:sz w:val="20"/>
          <w:szCs w:val="20"/>
        </w:rPr>
        <w:t>VII. Ответственность сторон</w:t>
      </w:r>
    </w:p>
    <w:p w14:paraId="57E90D71" w14:textId="626B3AE7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08621D">
        <w:rPr>
          <w:rFonts w:ascii="Times New Roman" w:hAnsi="Times New Roman" w:cs="Times New Roman"/>
          <w:sz w:val="20"/>
          <w:szCs w:val="20"/>
        </w:rPr>
        <w:t>2</w:t>
      </w:r>
      <w:r w:rsidRPr="00237D58">
        <w:rPr>
          <w:rFonts w:ascii="Times New Roman" w:hAnsi="Times New Roman" w:cs="Times New Roman"/>
          <w:sz w:val="20"/>
          <w:szCs w:val="20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6D5E0D83" w14:textId="4F5AA053" w:rsidR="00E413A3" w:rsidRDefault="00237D58" w:rsidP="002C1F46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08621D">
        <w:rPr>
          <w:rFonts w:ascii="Times New Roman" w:hAnsi="Times New Roman" w:cs="Times New Roman"/>
          <w:sz w:val="20"/>
          <w:szCs w:val="20"/>
        </w:rPr>
        <w:t>3</w:t>
      </w:r>
      <w:r w:rsidRPr="00237D58">
        <w:rPr>
          <w:rFonts w:ascii="Times New Roman" w:hAnsi="Times New Roman" w:cs="Times New Roman"/>
          <w:sz w:val="20"/>
          <w:szCs w:val="20"/>
        </w:rPr>
        <w:t xml:space="preserve">. </w:t>
      </w:r>
      <w:r w:rsidR="0008621D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рганизация</w:t>
      </w:r>
      <w:r w:rsidR="0008621D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 несет ответственность за нарушение качества предоставления </w:t>
      </w:r>
      <w:r w:rsidR="0008621D"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коммунальной услуги на границе раздела внутридомовых инженерных систем и </w:t>
      </w:r>
      <w:r w:rsidRPr="00237D58">
        <w:rPr>
          <w:rFonts w:ascii="Times New Roman" w:hAnsi="Times New Roman" w:cs="Times New Roman"/>
          <w:sz w:val="20"/>
          <w:szCs w:val="20"/>
        </w:rPr>
        <w:lastRenderedPageBreak/>
        <w:t>централизованных сетей инженерно-технического обеспечения, которой является для сетей водоснабжения, водоотведения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  <w:r w:rsidR="004A5998">
        <w:rPr>
          <w:rFonts w:ascii="Times New Roman" w:hAnsi="Times New Roman" w:cs="Times New Roman"/>
          <w:sz w:val="20"/>
          <w:szCs w:val="20"/>
        </w:rPr>
        <w:t xml:space="preserve"> </w:t>
      </w:r>
      <w:r w:rsidRPr="00237D58">
        <w:rPr>
          <w:rFonts w:ascii="Times New Roman" w:hAnsi="Times New Roman" w:cs="Times New Roman"/>
          <w:sz w:val="20"/>
          <w:szCs w:val="20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оборудования.</w:t>
      </w:r>
    </w:p>
    <w:p w14:paraId="3A727EE1" w14:textId="7F85B38A" w:rsidR="00237D58" w:rsidRPr="00237D5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08621D">
        <w:rPr>
          <w:rFonts w:ascii="Times New Roman" w:hAnsi="Times New Roman" w:cs="Times New Roman"/>
          <w:sz w:val="20"/>
          <w:szCs w:val="20"/>
        </w:rPr>
        <w:t>4</w:t>
      </w:r>
      <w:r w:rsidRPr="00237D58">
        <w:rPr>
          <w:rFonts w:ascii="Times New Roman" w:hAnsi="Times New Roman" w:cs="Times New Roman"/>
          <w:sz w:val="20"/>
          <w:szCs w:val="20"/>
        </w:rPr>
        <w:t xml:space="preserve">. </w:t>
      </w:r>
      <w:r w:rsidR="0008621D">
        <w:rPr>
          <w:rFonts w:ascii="Times New Roman" w:hAnsi="Times New Roman" w:cs="Times New Roman"/>
          <w:sz w:val="20"/>
          <w:szCs w:val="20"/>
        </w:rPr>
        <w:t>«Абонент»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08621D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08621D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пени в размере, установленном законодательством Российской Федерации.</w:t>
      </w:r>
    </w:p>
    <w:p w14:paraId="557A552E" w14:textId="77777777" w:rsidR="00237D58" w:rsidRPr="00C30306" w:rsidRDefault="00237D58" w:rsidP="004A59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1229E93" w14:textId="77777777" w:rsidR="00237D58" w:rsidRPr="005D29BA" w:rsidRDefault="00237D58" w:rsidP="004A5998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D29BA">
        <w:rPr>
          <w:rFonts w:ascii="Times New Roman" w:hAnsi="Times New Roman" w:cs="Times New Roman"/>
          <w:b/>
          <w:bCs/>
          <w:sz w:val="20"/>
          <w:szCs w:val="20"/>
        </w:rPr>
        <w:t>VIII. Порядок разрешения споров</w:t>
      </w:r>
    </w:p>
    <w:p w14:paraId="4B6E8B00" w14:textId="565C0C3B" w:rsidR="00237D58" w:rsidRPr="00237D5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08621D">
        <w:rPr>
          <w:rFonts w:ascii="Times New Roman" w:hAnsi="Times New Roman" w:cs="Times New Roman"/>
          <w:sz w:val="20"/>
          <w:szCs w:val="20"/>
        </w:rPr>
        <w:t>5</w:t>
      </w:r>
      <w:r w:rsidRPr="00237D58">
        <w:rPr>
          <w:rFonts w:ascii="Times New Roman" w:hAnsi="Times New Roman" w:cs="Times New Roman"/>
          <w:sz w:val="20"/>
          <w:szCs w:val="20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6AD76EB7" w14:textId="77777777" w:rsidR="00237D58" w:rsidRPr="00C30306" w:rsidRDefault="00237D58" w:rsidP="004A59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BF5C03" w14:textId="77777777" w:rsidR="00237D58" w:rsidRPr="005D29BA" w:rsidRDefault="00237D58" w:rsidP="004A5998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D29BA">
        <w:rPr>
          <w:rFonts w:ascii="Times New Roman" w:hAnsi="Times New Roman" w:cs="Times New Roman"/>
          <w:b/>
          <w:bCs/>
          <w:sz w:val="20"/>
          <w:szCs w:val="20"/>
        </w:rPr>
        <w:t>IX. Действие, изменение и расторжение договора</w:t>
      </w:r>
    </w:p>
    <w:p w14:paraId="0E66F499" w14:textId="65177D4B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08621D">
        <w:rPr>
          <w:rFonts w:ascii="Times New Roman" w:hAnsi="Times New Roman" w:cs="Times New Roman"/>
          <w:sz w:val="20"/>
          <w:szCs w:val="20"/>
        </w:rPr>
        <w:t>6</w:t>
      </w:r>
      <w:r w:rsidRPr="00237D58">
        <w:rPr>
          <w:rFonts w:ascii="Times New Roman" w:hAnsi="Times New Roman" w:cs="Times New Roman"/>
          <w:sz w:val="20"/>
          <w:szCs w:val="20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14:paraId="42C30B01" w14:textId="026FE116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08621D">
        <w:rPr>
          <w:rFonts w:ascii="Times New Roman" w:hAnsi="Times New Roman" w:cs="Times New Roman"/>
          <w:sz w:val="20"/>
          <w:szCs w:val="20"/>
        </w:rPr>
        <w:t>7</w:t>
      </w:r>
      <w:r w:rsidRPr="00237D58">
        <w:rPr>
          <w:rFonts w:ascii="Times New Roman" w:hAnsi="Times New Roman" w:cs="Times New Roman"/>
          <w:sz w:val="20"/>
          <w:szCs w:val="20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4A478964" w14:textId="332A28D8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08621D">
        <w:rPr>
          <w:rFonts w:ascii="Times New Roman" w:hAnsi="Times New Roman" w:cs="Times New Roman"/>
          <w:sz w:val="20"/>
          <w:szCs w:val="20"/>
        </w:rPr>
        <w:t>8</w:t>
      </w:r>
      <w:r w:rsidRPr="00237D58">
        <w:rPr>
          <w:rFonts w:ascii="Times New Roman" w:hAnsi="Times New Roman" w:cs="Times New Roman"/>
          <w:sz w:val="20"/>
          <w:szCs w:val="20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0BECC826" w14:textId="62C57202" w:rsidR="00E413A3" w:rsidRDefault="0008621D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</w:t>
      </w:r>
      <w:r w:rsidR="00237D58" w:rsidRPr="00237D58">
        <w:rPr>
          <w:rFonts w:ascii="Times New Roman" w:hAnsi="Times New Roman" w:cs="Times New Roman"/>
          <w:sz w:val="20"/>
          <w:szCs w:val="20"/>
        </w:rPr>
        <w:t xml:space="preserve">. Информация об изменении условий настоящего договора доводится до сведения </w:t>
      </w:r>
      <w:r>
        <w:rPr>
          <w:rFonts w:ascii="Times New Roman" w:hAnsi="Times New Roman" w:cs="Times New Roman"/>
          <w:sz w:val="20"/>
          <w:szCs w:val="20"/>
        </w:rPr>
        <w:t>«Абоненту»</w:t>
      </w:r>
      <w:r w:rsidR="00237D58" w:rsidRPr="00237D58">
        <w:rPr>
          <w:rFonts w:ascii="Times New Roman" w:hAnsi="Times New Roman" w:cs="Times New Roman"/>
          <w:sz w:val="20"/>
          <w:szCs w:val="20"/>
        </w:rPr>
        <w:t xml:space="preserve"> способами, предусмотренными </w:t>
      </w:r>
      <w:hyperlink w:anchor="Par55" w:history="1">
        <w:r w:rsidR="00237D58" w:rsidRPr="00237D58">
          <w:rPr>
            <w:rFonts w:ascii="Times New Roman" w:hAnsi="Times New Roman" w:cs="Times New Roman"/>
            <w:color w:val="0000FF"/>
            <w:sz w:val="20"/>
            <w:szCs w:val="20"/>
          </w:rPr>
          <w:t>пунктом 5</w:t>
        </w:r>
      </w:hyperlink>
      <w:r w:rsidR="00237D58" w:rsidRPr="00237D58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  <w:r w:rsidR="004A599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B024BF" w14:textId="77777777" w:rsidR="00E413A3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0B8F660B" w14:textId="4A741557" w:rsidR="00237D58" w:rsidRPr="00237D5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3</w:t>
      </w:r>
      <w:r w:rsidR="0008621D">
        <w:rPr>
          <w:rFonts w:ascii="Times New Roman" w:hAnsi="Times New Roman" w:cs="Times New Roman"/>
          <w:sz w:val="20"/>
          <w:szCs w:val="20"/>
        </w:rPr>
        <w:t>0</w:t>
      </w:r>
      <w:r w:rsidRPr="00237D58">
        <w:rPr>
          <w:rFonts w:ascii="Times New Roman" w:hAnsi="Times New Roman" w:cs="Times New Roman"/>
          <w:sz w:val="20"/>
          <w:szCs w:val="20"/>
        </w:rPr>
        <w:t xml:space="preserve">. Обработка персональных данных </w:t>
      </w:r>
      <w:r w:rsidR="008B155B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, за исключением указанных в </w:t>
      </w:r>
      <w:hyperlink r:id="rId16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пункте 6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услуг, осуществляется </w:t>
      </w:r>
      <w:r w:rsidR="008B155B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рганизацией</w:t>
      </w:r>
      <w:r w:rsidR="008B155B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соответствии с Федеральным </w:t>
      </w:r>
      <w:hyperlink r:id="rId17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"О персональных данных". </w:t>
      </w:r>
      <w:r w:rsidR="008B155B">
        <w:rPr>
          <w:rFonts w:ascii="Times New Roman" w:hAnsi="Times New Roman" w:cs="Times New Roman"/>
          <w:sz w:val="20"/>
          <w:szCs w:val="20"/>
        </w:rPr>
        <w:t>«Абонент»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8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237D58">
        <w:rPr>
          <w:rFonts w:ascii="Times New Roman" w:hAnsi="Times New Roman" w:cs="Times New Roman"/>
          <w:sz w:val="20"/>
          <w:szCs w:val="20"/>
        </w:rPr>
        <w:t>.</w:t>
      </w:r>
    </w:p>
    <w:p w14:paraId="174A5F4F" w14:textId="77777777" w:rsidR="00237D58" w:rsidRPr="00C30306" w:rsidRDefault="00237D58" w:rsidP="004A59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370CBA" w14:textId="77777777" w:rsidR="00237D58" w:rsidRPr="005D29BA" w:rsidRDefault="00237D58" w:rsidP="004A5998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D29BA">
        <w:rPr>
          <w:rFonts w:ascii="Times New Roman" w:hAnsi="Times New Roman" w:cs="Times New Roman"/>
          <w:b/>
          <w:bCs/>
          <w:sz w:val="20"/>
          <w:szCs w:val="20"/>
        </w:rPr>
        <w:t>X. Заключительные положения</w:t>
      </w:r>
    </w:p>
    <w:p w14:paraId="78B4A2DC" w14:textId="60779142" w:rsidR="00237D58" w:rsidRPr="00237D58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3</w:t>
      </w:r>
      <w:r w:rsidR="0008621D">
        <w:rPr>
          <w:rFonts w:ascii="Times New Roman" w:hAnsi="Times New Roman" w:cs="Times New Roman"/>
          <w:sz w:val="20"/>
          <w:szCs w:val="20"/>
        </w:rPr>
        <w:t>1</w:t>
      </w:r>
      <w:r w:rsidRPr="00237D58">
        <w:rPr>
          <w:rFonts w:ascii="Times New Roman" w:hAnsi="Times New Roman" w:cs="Times New Roman"/>
          <w:sz w:val="20"/>
          <w:szCs w:val="20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44D8C443" w14:textId="77777777" w:rsidR="00237D58" w:rsidRPr="00C30306" w:rsidRDefault="00237D58" w:rsidP="004A59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07716CE" w14:textId="3949BC5A" w:rsidR="00B3608F" w:rsidRPr="00B3608F" w:rsidRDefault="00B3608F" w:rsidP="004A5998">
      <w:pPr>
        <w:pStyle w:val="2"/>
        <w:spacing w:after="0" w:line="300" w:lineRule="auto"/>
        <w:jc w:val="center"/>
        <w:rPr>
          <w:rFonts w:ascii="Times New Roman" w:hAnsi="Times New Roman" w:cs="Times New Roman"/>
          <w:b/>
          <w:sz w:val="20"/>
        </w:rPr>
      </w:pPr>
      <w:r w:rsidRPr="00B3608F">
        <w:rPr>
          <w:rFonts w:ascii="Times New Roman" w:hAnsi="Times New Roman" w:cs="Times New Roman"/>
          <w:b/>
          <w:sz w:val="20"/>
          <w:lang w:val="en-US"/>
        </w:rPr>
        <w:t>XI</w:t>
      </w:r>
      <w:r w:rsidRPr="00B3608F">
        <w:rPr>
          <w:rFonts w:ascii="Times New Roman" w:hAnsi="Times New Roman" w:cs="Times New Roman"/>
          <w:b/>
          <w:sz w:val="20"/>
        </w:rPr>
        <w:t>. Юридические адреса и реквизиты Сторон.</w:t>
      </w:r>
    </w:p>
    <w:p w14:paraId="1DF0D050" w14:textId="0B6D7411" w:rsidR="00B3608F" w:rsidRPr="00A773B0" w:rsidRDefault="00B3608F" w:rsidP="004A5998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A773B0">
        <w:rPr>
          <w:rFonts w:ascii="Times New Roman" w:hAnsi="Times New Roman" w:cs="Times New Roman"/>
          <w:b/>
          <w:sz w:val="20"/>
          <w:szCs w:val="20"/>
        </w:rPr>
        <w:t>«Организация ВКХ»:</w:t>
      </w:r>
      <w:r w:rsidRPr="00A773B0">
        <w:rPr>
          <w:rFonts w:ascii="Times New Roman" w:hAnsi="Times New Roman" w:cs="Times New Roman"/>
          <w:sz w:val="20"/>
          <w:szCs w:val="20"/>
        </w:rPr>
        <w:t xml:space="preserve"> ООО «Коммунальная сервисная компания г. Отрадного», </w:t>
      </w:r>
      <w:r w:rsidR="004A5998">
        <w:rPr>
          <w:rFonts w:ascii="Times New Roman" w:hAnsi="Times New Roman" w:cs="Times New Roman"/>
          <w:sz w:val="20"/>
          <w:szCs w:val="20"/>
        </w:rPr>
        <w:t xml:space="preserve">      </w:t>
      </w:r>
      <w:r w:rsidRPr="00A773B0">
        <w:rPr>
          <w:rFonts w:ascii="Times New Roman" w:hAnsi="Times New Roman" w:cs="Times New Roman"/>
          <w:sz w:val="20"/>
          <w:szCs w:val="20"/>
        </w:rPr>
        <w:t>ИНН/КПП: 6372008843/637201001,</w:t>
      </w:r>
    </w:p>
    <w:p w14:paraId="3A7453F2" w14:textId="77777777" w:rsidR="00B3608F" w:rsidRPr="00A773B0" w:rsidRDefault="00B3608F" w:rsidP="004A5998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A773B0">
        <w:rPr>
          <w:rFonts w:ascii="Times New Roman" w:hAnsi="Times New Roman" w:cs="Times New Roman"/>
          <w:sz w:val="20"/>
          <w:szCs w:val="20"/>
        </w:rPr>
        <w:t xml:space="preserve">446300, РФ, Самарская обл. г. Отрадный, ул. Гайдара, 17, р/с 40702810354030100922 в Поволжском банке </w:t>
      </w:r>
    </w:p>
    <w:p w14:paraId="1BC53E50" w14:textId="77777777" w:rsidR="00B3608F" w:rsidRPr="00C30306" w:rsidRDefault="00B3608F" w:rsidP="004A5998">
      <w:pPr>
        <w:spacing w:after="0" w:line="300" w:lineRule="auto"/>
        <w:rPr>
          <w:rFonts w:ascii="Times New Roman" w:hAnsi="Times New Roman" w:cs="Times New Roman"/>
          <w:sz w:val="10"/>
          <w:szCs w:val="10"/>
        </w:rPr>
      </w:pPr>
      <w:r w:rsidRPr="00A773B0">
        <w:rPr>
          <w:rFonts w:ascii="Times New Roman" w:hAnsi="Times New Roman" w:cs="Times New Roman"/>
          <w:sz w:val="20"/>
          <w:szCs w:val="20"/>
        </w:rPr>
        <w:t>ПАО «Сбербанк России» г.Самара</w:t>
      </w:r>
      <w:r w:rsidRPr="00B3608F">
        <w:rPr>
          <w:rFonts w:ascii="Times New Roman" w:hAnsi="Times New Roman" w:cs="Times New Roman"/>
        </w:rPr>
        <w:t xml:space="preserve">  </w:t>
      </w:r>
    </w:p>
    <w:p w14:paraId="78F43CE7" w14:textId="1236B87E" w:rsidR="00B3608F" w:rsidRPr="00C30306" w:rsidRDefault="00B3608F" w:rsidP="004A59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C30306">
        <w:rPr>
          <w:rFonts w:ascii="Times New Roman" w:hAnsi="Times New Roman" w:cs="Times New Roman"/>
          <w:sz w:val="12"/>
          <w:szCs w:val="12"/>
        </w:rPr>
        <w:t>_______________________________________________________</w:t>
      </w:r>
      <w:r w:rsidR="00C30306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</w:t>
      </w:r>
      <w:r w:rsidRPr="00C30306">
        <w:rPr>
          <w:rFonts w:ascii="Times New Roman" w:hAnsi="Times New Roman" w:cs="Times New Roman"/>
          <w:sz w:val="12"/>
          <w:szCs w:val="12"/>
        </w:rPr>
        <w:t>________________________________________</w:t>
      </w:r>
    </w:p>
    <w:p w14:paraId="4CD172D0" w14:textId="6C16FB39" w:rsidR="00B3608F" w:rsidRPr="00B3608F" w:rsidRDefault="00B3608F" w:rsidP="004A5998">
      <w:pPr>
        <w:pStyle w:val="2"/>
        <w:spacing w:after="0" w:line="300" w:lineRule="auto"/>
        <w:rPr>
          <w:rFonts w:ascii="Times New Roman" w:hAnsi="Times New Roman" w:cs="Times New Roman"/>
          <w:b/>
          <w:sz w:val="20"/>
        </w:rPr>
      </w:pPr>
      <w:r w:rsidRPr="00B3608F">
        <w:rPr>
          <w:rFonts w:ascii="Times New Roman" w:hAnsi="Times New Roman" w:cs="Times New Roman"/>
          <w:b/>
          <w:sz w:val="20"/>
        </w:rPr>
        <w:t xml:space="preserve"> «Абонент»: </w:t>
      </w:r>
      <w:r w:rsidR="00C30306">
        <w:rPr>
          <w:rFonts w:ascii="Times New Roman" w:hAnsi="Times New Roman" w:cs="Times New Roman"/>
          <w:b/>
          <w:sz w:val="20"/>
        </w:rPr>
        <w:t>______________________________________________________________________________________________________________</w:t>
      </w:r>
      <w:r w:rsidRPr="00B3608F">
        <w:rPr>
          <w:rFonts w:ascii="Times New Roman" w:hAnsi="Times New Roman" w:cs="Times New Roman"/>
          <w:b/>
          <w:sz w:val="20"/>
        </w:rPr>
        <w:t>____________________________________________________________________________________</w:t>
      </w:r>
      <w:r w:rsidR="00C30306">
        <w:rPr>
          <w:rFonts w:ascii="Times New Roman" w:hAnsi="Times New Roman" w:cs="Times New Roman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0E38">
        <w:rPr>
          <w:rFonts w:ascii="Times New Roman" w:hAnsi="Times New Roman" w:cs="Times New Roman"/>
          <w:b/>
          <w:sz w:val="20"/>
        </w:rPr>
        <w:t>____________________________________________________________________________________________________________</w:t>
      </w:r>
    </w:p>
    <w:p w14:paraId="588C5203" w14:textId="77777777" w:rsidR="00B3608F" w:rsidRPr="00B3608F" w:rsidRDefault="00B3608F" w:rsidP="004A5998">
      <w:pPr>
        <w:pStyle w:val="2"/>
        <w:spacing w:after="0" w:line="300" w:lineRule="auto"/>
        <w:ind w:left="480"/>
        <w:rPr>
          <w:rFonts w:ascii="Times New Roman" w:hAnsi="Times New Roman" w:cs="Times New Roman"/>
          <w:b/>
          <w:sz w:val="20"/>
        </w:rPr>
      </w:pPr>
      <w:r w:rsidRPr="00B3608F">
        <w:rPr>
          <w:rFonts w:ascii="Times New Roman" w:hAnsi="Times New Roman" w:cs="Times New Roman"/>
          <w:b/>
          <w:sz w:val="20"/>
        </w:rPr>
        <w:t xml:space="preserve">             </w:t>
      </w:r>
    </w:p>
    <w:p w14:paraId="62D3666A" w14:textId="117D455A" w:rsidR="00B3608F" w:rsidRPr="00B3608F" w:rsidRDefault="00B3608F" w:rsidP="004A5998">
      <w:pPr>
        <w:pStyle w:val="2"/>
        <w:spacing w:line="240" w:lineRule="auto"/>
        <w:ind w:left="480"/>
        <w:rPr>
          <w:rFonts w:ascii="Times New Roman" w:hAnsi="Times New Roman" w:cs="Times New Roman"/>
          <w:b/>
          <w:sz w:val="20"/>
        </w:rPr>
      </w:pPr>
      <w:r w:rsidRPr="00B3608F">
        <w:rPr>
          <w:rFonts w:ascii="Times New Roman" w:hAnsi="Times New Roman" w:cs="Times New Roman"/>
          <w:b/>
          <w:sz w:val="20"/>
        </w:rPr>
        <w:t xml:space="preserve">    «Организация ВКХ»                                                           </w:t>
      </w:r>
      <w:r w:rsidR="00C30306">
        <w:rPr>
          <w:rFonts w:ascii="Times New Roman" w:hAnsi="Times New Roman" w:cs="Times New Roman"/>
          <w:b/>
          <w:sz w:val="20"/>
        </w:rPr>
        <w:t xml:space="preserve">                           </w:t>
      </w:r>
      <w:r w:rsidRPr="00B3608F">
        <w:rPr>
          <w:rFonts w:ascii="Times New Roman" w:hAnsi="Times New Roman" w:cs="Times New Roman"/>
          <w:b/>
          <w:sz w:val="20"/>
        </w:rPr>
        <w:t xml:space="preserve">        «Абонент»</w:t>
      </w:r>
    </w:p>
    <w:p w14:paraId="630CD236" w14:textId="1AE22809" w:rsidR="00B3608F" w:rsidRPr="00960E38" w:rsidRDefault="00B3608F" w:rsidP="004A5998">
      <w:pPr>
        <w:pStyle w:val="2"/>
        <w:spacing w:line="240" w:lineRule="auto"/>
        <w:ind w:left="480"/>
        <w:rPr>
          <w:rFonts w:ascii="Times New Roman" w:hAnsi="Times New Roman" w:cs="Times New Roman"/>
          <w:b/>
          <w:sz w:val="2"/>
          <w:szCs w:val="4"/>
        </w:rPr>
      </w:pPr>
      <w:r w:rsidRPr="00B3608F">
        <w:rPr>
          <w:rFonts w:ascii="Times New Roman" w:hAnsi="Times New Roman" w:cs="Times New Roman"/>
          <w:b/>
          <w:sz w:val="20"/>
        </w:rPr>
        <w:t xml:space="preserve"> </w:t>
      </w:r>
    </w:p>
    <w:p w14:paraId="712690A0" w14:textId="77777777" w:rsidR="00C30306" w:rsidRPr="00B3608F" w:rsidRDefault="00C30306" w:rsidP="004A5998">
      <w:pPr>
        <w:pStyle w:val="2"/>
        <w:spacing w:line="240" w:lineRule="auto"/>
        <w:ind w:left="480"/>
        <w:rPr>
          <w:rFonts w:ascii="Times New Roman" w:hAnsi="Times New Roman" w:cs="Times New Roman"/>
          <w:b/>
          <w:sz w:val="20"/>
        </w:rPr>
      </w:pPr>
    </w:p>
    <w:p w14:paraId="11E13490" w14:textId="729A551E" w:rsidR="00466E23" w:rsidRDefault="00B3608F" w:rsidP="004A5998">
      <w:pPr>
        <w:pStyle w:val="2"/>
        <w:spacing w:line="240" w:lineRule="auto"/>
        <w:ind w:left="480"/>
        <w:rPr>
          <w:rFonts w:ascii="Times New Roman" w:hAnsi="Times New Roman" w:cs="Times New Roman"/>
          <w:bCs/>
          <w:sz w:val="20"/>
        </w:rPr>
      </w:pPr>
      <w:r w:rsidRPr="00B3608F">
        <w:rPr>
          <w:rFonts w:ascii="Times New Roman" w:hAnsi="Times New Roman" w:cs="Times New Roman"/>
          <w:bCs/>
          <w:sz w:val="20"/>
        </w:rPr>
        <w:t>_____________________ (_</w:t>
      </w:r>
      <w:r w:rsidR="00FC60B7">
        <w:rPr>
          <w:rFonts w:ascii="Times New Roman" w:hAnsi="Times New Roman" w:cs="Times New Roman"/>
          <w:bCs/>
          <w:sz w:val="20"/>
        </w:rPr>
        <w:t>______________)</w:t>
      </w:r>
      <w:r w:rsidRPr="00B3608F">
        <w:rPr>
          <w:rFonts w:ascii="Times New Roman" w:hAnsi="Times New Roman" w:cs="Times New Roman"/>
          <w:bCs/>
          <w:sz w:val="20"/>
        </w:rPr>
        <w:t xml:space="preserve">                               </w:t>
      </w:r>
      <w:r w:rsidR="00C30306">
        <w:rPr>
          <w:rFonts w:ascii="Times New Roman" w:hAnsi="Times New Roman" w:cs="Times New Roman"/>
          <w:bCs/>
          <w:sz w:val="20"/>
        </w:rPr>
        <w:t xml:space="preserve">               </w:t>
      </w:r>
      <w:r w:rsidRPr="00B3608F">
        <w:rPr>
          <w:rFonts w:ascii="Times New Roman" w:hAnsi="Times New Roman" w:cs="Times New Roman"/>
          <w:bCs/>
          <w:sz w:val="20"/>
        </w:rPr>
        <w:t xml:space="preserve">       __________________ (___________________)   </w:t>
      </w:r>
    </w:p>
    <w:p w14:paraId="670E0450" w14:textId="1FC850E6" w:rsidR="00A80C1E" w:rsidRPr="00A80C1E" w:rsidRDefault="00A80C1E" w:rsidP="00A80C1E">
      <w:pPr>
        <w:pStyle w:val="2"/>
        <w:spacing w:after="0" w:line="240" w:lineRule="auto"/>
        <w:ind w:left="57" w:right="57"/>
        <w:jc w:val="right"/>
        <w:rPr>
          <w:rFonts w:ascii="Times New Roman" w:hAnsi="Times New Roman" w:cs="Times New Roman"/>
          <w:bCs/>
          <w:sz w:val="20"/>
        </w:rPr>
      </w:pPr>
    </w:p>
    <w:p w14:paraId="04BDFE80" w14:textId="77777777" w:rsidR="00A80C1E" w:rsidRPr="00A80C1E" w:rsidRDefault="00A80C1E" w:rsidP="00A80C1E">
      <w:pPr>
        <w:pStyle w:val="2"/>
        <w:spacing w:after="0" w:line="240" w:lineRule="auto"/>
        <w:ind w:left="57" w:right="57"/>
        <w:jc w:val="right"/>
        <w:rPr>
          <w:rFonts w:ascii="Times New Roman" w:hAnsi="Times New Roman" w:cs="Times New Roman"/>
          <w:bCs/>
          <w:sz w:val="20"/>
        </w:rPr>
      </w:pPr>
    </w:p>
    <w:p w14:paraId="07D93A56" w14:textId="77777777" w:rsidR="00A80C1E" w:rsidRPr="00A80C1E" w:rsidRDefault="00A80C1E" w:rsidP="00A80C1E">
      <w:pPr>
        <w:pStyle w:val="2"/>
        <w:spacing w:after="0" w:line="240" w:lineRule="auto"/>
        <w:ind w:left="57" w:right="57"/>
        <w:jc w:val="right"/>
        <w:rPr>
          <w:rFonts w:ascii="Times New Roman" w:hAnsi="Times New Roman" w:cs="Times New Roman"/>
          <w:bCs/>
          <w:sz w:val="20"/>
        </w:rPr>
      </w:pPr>
      <w:r w:rsidRPr="00A80C1E">
        <w:rPr>
          <w:rFonts w:ascii="Times New Roman" w:hAnsi="Times New Roman" w:cs="Times New Roman"/>
          <w:bCs/>
          <w:sz w:val="20"/>
        </w:rPr>
        <w:t>Приложение №  ____</w:t>
      </w:r>
    </w:p>
    <w:p w14:paraId="339FB3CF" w14:textId="77777777" w:rsidR="00A80C1E" w:rsidRPr="00A80C1E" w:rsidRDefault="00A80C1E" w:rsidP="00A80C1E">
      <w:pPr>
        <w:pStyle w:val="2"/>
        <w:spacing w:after="0" w:line="240" w:lineRule="auto"/>
        <w:ind w:left="57" w:right="57"/>
        <w:jc w:val="right"/>
        <w:rPr>
          <w:rFonts w:ascii="Times New Roman" w:hAnsi="Times New Roman" w:cs="Times New Roman"/>
          <w:bCs/>
          <w:sz w:val="20"/>
        </w:rPr>
      </w:pPr>
    </w:p>
    <w:p w14:paraId="10C1D961" w14:textId="77777777" w:rsidR="00A80C1E" w:rsidRPr="00A80C1E" w:rsidRDefault="00A80C1E" w:rsidP="00A80C1E">
      <w:pPr>
        <w:pStyle w:val="2"/>
        <w:spacing w:after="0" w:line="240" w:lineRule="auto"/>
        <w:ind w:left="57" w:right="57"/>
        <w:jc w:val="right"/>
        <w:rPr>
          <w:rFonts w:ascii="Times New Roman" w:hAnsi="Times New Roman" w:cs="Times New Roman"/>
          <w:bCs/>
          <w:sz w:val="20"/>
        </w:rPr>
      </w:pPr>
      <w:r w:rsidRPr="00A80C1E">
        <w:rPr>
          <w:rFonts w:ascii="Times New Roman" w:hAnsi="Times New Roman" w:cs="Times New Roman"/>
          <w:bCs/>
          <w:sz w:val="20"/>
        </w:rPr>
        <w:t>к договору №__</w:t>
      </w:r>
      <w:r w:rsidRPr="00A80C1E">
        <w:rPr>
          <w:rFonts w:ascii="Times New Roman" w:hAnsi="Times New Roman" w:cs="Times New Roman"/>
          <w:bCs/>
          <w:sz w:val="20"/>
        </w:rPr>
        <w:softHyphen/>
      </w:r>
      <w:r w:rsidRPr="00A80C1E">
        <w:rPr>
          <w:rFonts w:ascii="Times New Roman" w:hAnsi="Times New Roman" w:cs="Times New Roman"/>
          <w:bCs/>
          <w:sz w:val="20"/>
        </w:rPr>
        <w:softHyphen/>
      </w:r>
      <w:r w:rsidRPr="00A80C1E">
        <w:rPr>
          <w:rFonts w:ascii="Times New Roman" w:hAnsi="Times New Roman" w:cs="Times New Roman"/>
          <w:bCs/>
          <w:sz w:val="20"/>
        </w:rPr>
        <w:softHyphen/>
      </w:r>
      <w:r w:rsidRPr="00A80C1E">
        <w:rPr>
          <w:rFonts w:ascii="Times New Roman" w:hAnsi="Times New Roman" w:cs="Times New Roman"/>
          <w:bCs/>
          <w:sz w:val="20"/>
        </w:rPr>
        <w:softHyphen/>
      </w:r>
      <w:r w:rsidRPr="00A80C1E">
        <w:rPr>
          <w:rFonts w:ascii="Times New Roman" w:hAnsi="Times New Roman" w:cs="Times New Roman"/>
          <w:bCs/>
          <w:sz w:val="20"/>
        </w:rPr>
        <w:softHyphen/>
      </w:r>
      <w:r w:rsidRPr="00A80C1E">
        <w:rPr>
          <w:rFonts w:ascii="Times New Roman" w:hAnsi="Times New Roman" w:cs="Times New Roman"/>
          <w:bCs/>
          <w:sz w:val="20"/>
        </w:rPr>
        <w:softHyphen/>
      </w:r>
      <w:r w:rsidRPr="00A80C1E">
        <w:rPr>
          <w:rFonts w:ascii="Times New Roman" w:hAnsi="Times New Roman" w:cs="Times New Roman"/>
          <w:bCs/>
          <w:sz w:val="20"/>
        </w:rPr>
        <w:softHyphen/>
      </w:r>
      <w:r w:rsidRPr="00A80C1E">
        <w:rPr>
          <w:rFonts w:ascii="Times New Roman" w:hAnsi="Times New Roman" w:cs="Times New Roman"/>
          <w:bCs/>
          <w:sz w:val="20"/>
        </w:rPr>
        <w:softHyphen/>
      </w:r>
      <w:r w:rsidRPr="00A80C1E">
        <w:rPr>
          <w:rFonts w:ascii="Times New Roman" w:hAnsi="Times New Roman" w:cs="Times New Roman"/>
          <w:bCs/>
          <w:sz w:val="20"/>
        </w:rPr>
        <w:softHyphen/>
      </w:r>
      <w:r w:rsidRPr="00A80C1E">
        <w:rPr>
          <w:rFonts w:ascii="Times New Roman" w:hAnsi="Times New Roman" w:cs="Times New Roman"/>
          <w:bCs/>
          <w:sz w:val="20"/>
        </w:rPr>
        <w:softHyphen/>
        <w:t>_______ от _____________20___ г.</w:t>
      </w:r>
    </w:p>
    <w:p w14:paraId="77BD1528" w14:textId="77777777" w:rsidR="00A80C1E" w:rsidRPr="00A80C1E" w:rsidRDefault="00A80C1E" w:rsidP="00A80C1E">
      <w:pPr>
        <w:pStyle w:val="2"/>
        <w:spacing w:after="0" w:line="240" w:lineRule="auto"/>
        <w:ind w:left="57" w:right="57"/>
        <w:jc w:val="right"/>
        <w:rPr>
          <w:rFonts w:ascii="Times New Roman" w:hAnsi="Times New Roman" w:cs="Times New Roman"/>
          <w:bCs/>
          <w:sz w:val="20"/>
        </w:rPr>
      </w:pPr>
    </w:p>
    <w:p w14:paraId="2BE1A534" w14:textId="77777777" w:rsidR="00A80C1E" w:rsidRPr="00A80C1E" w:rsidRDefault="00A80C1E" w:rsidP="00A80C1E">
      <w:pPr>
        <w:pStyle w:val="2"/>
        <w:spacing w:after="0" w:line="240" w:lineRule="auto"/>
        <w:ind w:left="57" w:right="57"/>
        <w:jc w:val="right"/>
        <w:rPr>
          <w:rFonts w:ascii="Times New Roman" w:hAnsi="Times New Roman" w:cs="Times New Roman"/>
          <w:bCs/>
          <w:sz w:val="20"/>
        </w:rPr>
      </w:pPr>
    </w:p>
    <w:p w14:paraId="0A8B9788" w14:textId="77777777" w:rsidR="00A80C1E" w:rsidRPr="00A80C1E" w:rsidRDefault="00A80C1E" w:rsidP="00A80C1E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</w:rPr>
      </w:pPr>
      <w:r w:rsidRPr="00A80C1E">
        <w:rPr>
          <w:rFonts w:ascii="Times New Roman" w:hAnsi="Times New Roman" w:cs="Times New Roman"/>
        </w:rPr>
        <w:t>СВЕДЕНИЯ</w:t>
      </w:r>
    </w:p>
    <w:p w14:paraId="2840F581" w14:textId="5CD4CA40" w:rsidR="00A80C1E" w:rsidRPr="00A80C1E" w:rsidRDefault="00A80C1E" w:rsidP="00A80C1E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</w:rPr>
      </w:pPr>
      <w:r w:rsidRPr="00A80C1E">
        <w:rPr>
          <w:rFonts w:ascii="Times New Roman" w:hAnsi="Times New Roman" w:cs="Times New Roman"/>
        </w:rPr>
        <w:t>об узлах учета и приборах учета воды, сточных вод</w:t>
      </w:r>
    </w:p>
    <w:p w14:paraId="5F171913" w14:textId="77777777" w:rsidR="00A80C1E" w:rsidRPr="00A80C1E" w:rsidRDefault="00A80C1E" w:rsidP="00A80C1E">
      <w:pPr>
        <w:autoSpaceDE w:val="0"/>
        <w:autoSpaceDN w:val="0"/>
        <w:adjustRightInd w:val="0"/>
        <w:spacing w:after="0" w:line="240" w:lineRule="auto"/>
        <w:ind w:left="57" w:right="57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8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8"/>
        <w:gridCol w:w="2494"/>
        <w:gridCol w:w="2662"/>
      </w:tblGrid>
      <w:tr w:rsidR="00A80C1E" w:rsidRPr="00A80C1E" w14:paraId="249060E7" w14:textId="77777777" w:rsidTr="00A80C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C51F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FA39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2CE2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Дата опломбирования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9B36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Дата очередной поверки</w:t>
            </w:r>
          </w:p>
        </w:tc>
      </w:tr>
      <w:tr w:rsidR="00A80C1E" w:rsidRPr="00A80C1E" w14:paraId="1FBD97C2" w14:textId="77777777" w:rsidTr="00A80C1E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422D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A464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8DAE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4810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4</w:t>
            </w:r>
          </w:p>
        </w:tc>
      </w:tr>
      <w:tr w:rsidR="00A80C1E" w:rsidRPr="00A80C1E" w14:paraId="496A2FEA" w14:textId="77777777" w:rsidTr="00A80C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B063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A7AC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45ED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A23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80C1E" w:rsidRPr="00A80C1E" w14:paraId="097F55C1" w14:textId="77777777" w:rsidTr="00A80C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DA0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9FE5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394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C83C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80C1E" w:rsidRPr="00A80C1E" w14:paraId="332B8DFD" w14:textId="77777777" w:rsidTr="00A80C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8A2D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E1FA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096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903F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80C1E" w:rsidRPr="00A80C1E" w14:paraId="12DE5D2F" w14:textId="77777777" w:rsidTr="00A80C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93B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981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EC2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1D2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80C1E" w:rsidRPr="00A80C1E" w14:paraId="4067E0E1" w14:textId="77777777" w:rsidTr="00A80C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A05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9A1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BA0D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3FEA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80C1E" w:rsidRPr="00A80C1E" w14:paraId="7EDBAF06" w14:textId="77777777" w:rsidTr="00A80C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EEA7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717B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C6A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3B75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80C1E" w:rsidRPr="00A80C1E" w14:paraId="5775B053" w14:textId="77777777" w:rsidTr="00A80C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69DF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710B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573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508A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8FA3319" w14:textId="77777777" w:rsidR="00A80C1E" w:rsidRPr="00A80C1E" w:rsidRDefault="00A80C1E" w:rsidP="00A80C1E">
      <w:pPr>
        <w:autoSpaceDE w:val="0"/>
        <w:autoSpaceDN w:val="0"/>
        <w:adjustRightInd w:val="0"/>
        <w:spacing w:after="0" w:line="240" w:lineRule="auto"/>
        <w:ind w:left="57" w:right="57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8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98"/>
        <w:gridCol w:w="1531"/>
        <w:gridCol w:w="2098"/>
        <w:gridCol w:w="2608"/>
      </w:tblGrid>
      <w:tr w:rsidR="00A80C1E" w:rsidRPr="00A80C1E" w14:paraId="78E203D6" w14:textId="77777777" w:rsidTr="00A80C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22D9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8D5E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FAE9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731F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21C2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Технический паспорт прилагается (указать количество листов)</w:t>
            </w:r>
          </w:p>
        </w:tc>
      </w:tr>
      <w:tr w:rsidR="00A80C1E" w:rsidRPr="00A80C1E" w14:paraId="7D3B57D5" w14:textId="77777777" w:rsidTr="00A80C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2C52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F7C5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F9F6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3173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F5DF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80C1E">
              <w:rPr>
                <w:rFonts w:ascii="Times New Roman" w:hAnsi="Times New Roman" w:cs="Times New Roman"/>
              </w:rPr>
              <w:t>5</w:t>
            </w:r>
          </w:p>
        </w:tc>
      </w:tr>
      <w:tr w:rsidR="00A80C1E" w:rsidRPr="00A80C1E" w14:paraId="441B39E1" w14:textId="77777777" w:rsidTr="00A80C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6EE7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CBE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348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AE53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8F2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80C1E" w:rsidRPr="00A80C1E" w14:paraId="074BDE82" w14:textId="77777777" w:rsidTr="00A80C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4EE4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F14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24F0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02FF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DB90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80C1E" w:rsidRPr="00A80C1E" w14:paraId="150A71F6" w14:textId="77777777" w:rsidTr="00A80C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7BD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EE37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26F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69E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1160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80C1E" w:rsidRPr="00A80C1E" w14:paraId="52B9B31C" w14:textId="77777777" w:rsidTr="00A80C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4ED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887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BA7C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C8B1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722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80C1E" w:rsidRPr="00A80C1E" w14:paraId="2F55940C" w14:textId="77777777" w:rsidTr="00A80C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1868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274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795B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142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9BB7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80C1E" w:rsidRPr="00A80C1E" w14:paraId="7BCFC3E5" w14:textId="77777777" w:rsidTr="00A80C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5EAA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4C1D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2C1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F2D6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4BA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80C1E" w:rsidRPr="00A80C1E" w14:paraId="5FF80222" w14:textId="77777777" w:rsidTr="00A80C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2E76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1E4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5665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DDE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AEE" w14:textId="77777777" w:rsidR="00A80C1E" w:rsidRPr="00A80C1E" w:rsidRDefault="00A80C1E" w:rsidP="00A80C1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876ADFD" w14:textId="77777777" w:rsidR="00A80C1E" w:rsidRPr="00A80C1E" w:rsidRDefault="00A80C1E" w:rsidP="00A80C1E">
      <w:pPr>
        <w:pStyle w:val="2"/>
        <w:spacing w:after="0" w:line="240" w:lineRule="auto"/>
        <w:ind w:left="57" w:right="57"/>
        <w:jc w:val="right"/>
        <w:rPr>
          <w:rFonts w:ascii="Times New Roman" w:hAnsi="Times New Roman" w:cs="Times New Roman"/>
          <w:b/>
          <w:sz w:val="20"/>
        </w:rPr>
      </w:pPr>
      <w:r w:rsidRPr="00A80C1E">
        <w:rPr>
          <w:rFonts w:ascii="Times New Roman" w:hAnsi="Times New Roman" w:cs="Times New Roman"/>
          <w:b/>
          <w:sz w:val="20"/>
        </w:rPr>
        <w:t xml:space="preserve">        </w:t>
      </w:r>
    </w:p>
    <w:p w14:paraId="0BFDA25F" w14:textId="77777777" w:rsidR="00A80C1E" w:rsidRPr="00A80C1E" w:rsidRDefault="00A80C1E" w:rsidP="00A80C1E">
      <w:pPr>
        <w:spacing w:after="0" w:line="240" w:lineRule="auto"/>
        <w:ind w:left="57" w:right="57"/>
        <w:jc w:val="right"/>
        <w:rPr>
          <w:rFonts w:ascii="Times New Roman" w:hAnsi="Times New Roman" w:cs="Times New Roman"/>
        </w:rPr>
      </w:pPr>
    </w:p>
    <w:p w14:paraId="1C4AD9BA" w14:textId="77777777" w:rsidR="00A80C1E" w:rsidRPr="00A80C1E" w:rsidRDefault="00A80C1E" w:rsidP="00A80C1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b/>
        </w:rPr>
      </w:pPr>
    </w:p>
    <w:p w14:paraId="7E8F656C" w14:textId="77777777" w:rsidR="00A80C1E" w:rsidRPr="00A80C1E" w:rsidRDefault="00A80C1E" w:rsidP="00A80C1E">
      <w:pPr>
        <w:pStyle w:val="2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</w:rPr>
      </w:pPr>
      <w:r w:rsidRPr="00A80C1E">
        <w:rPr>
          <w:rFonts w:ascii="Times New Roman" w:hAnsi="Times New Roman" w:cs="Times New Roman"/>
          <w:b/>
          <w:sz w:val="20"/>
        </w:rPr>
        <w:t>«Организация ВКХ»                                                                                            «Абонент»</w:t>
      </w:r>
    </w:p>
    <w:p w14:paraId="5E32CA8E" w14:textId="77777777" w:rsidR="00A80C1E" w:rsidRPr="00A80C1E" w:rsidRDefault="00A80C1E" w:rsidP="00A80C1E">
      <w:pPr>
        <w:pStyle w:val="2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</w:rPr>
      </w:pPr>
    </w:p>
    <w:p w14:paraId="5D91A032" w14:textId="77777777" w:rsidR="00A80C1E" w:rsidRPr="00A80C1E" w:rsidRDefault="00A80C1E" w:rsidP="00A80C1E">
      <w:pPr>
        <w:pStyle w:val="2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</w:rPr>
      </w:pPr>
    </w:p>
    <w:p w14:paraId="36BB8C9C" w14:textId="77777777" w:rsidR="00A80C1E" w:rsidRPr="00A80C1E" w:rsidRDefault="00A80C1E" w:rsidP="00A80C1E">
      <w:pPr>
        <w:pStyle w:val="2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</w:rPr>
      </w:pPr>
    </w:p>
    <w:p w14:paraId="540E0C78" w14:textId="77777777" w:rsidR="00A80C1E" w:rsidRPr="00A80C1E" w:rsidRDefault="00A80C1E" w:rsidP="00A80C1E">
      <w:pPr>
        <w:pStyle w:val="2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</w:rPr>
      </w:pPr>
    </w:p>
    <w:p w14:paraId="3A014298" w14:textId="6D25D5CD" w:rsidR="00A80C1E" w:rsidRPr="00A80C1E" w:rsidRDefault="00A80C1E" w:rsidP="00A80C1E">
      <w:pPr>
        <w:pStyle w:val="2"/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sz w:val="20"/>
        </w:rPr>
      </w:pPr>
      <w:r w:rsidRPr="00A80C1E">
        <w:rPr>
          <w:rFonts w:ascii="Times New Roman" w:hAnsi="Times New Roman" w:cs="Times New Roman"/>
          <w:bCs/>
          <w:sz w:val="20"/>
        </w:rPr>
        <w:t>_____________________ (_</w:t>
      </w:r>
      <w:r w:rsidR="00FC60B7">
        <w:rPr>
          <w:rFonts w:ascii="Times New Roman" w:hAnsi="Times New Roman" w:cs="Times New Roman"/>
          <w:bCs/>
          <w:sz w:val="20"/>
        </w:rPr>
        <w:t>______________</w:t>
      </w:r>
      <w:r w:rsidRPr="00A80C1E">
        <w:rPr>
          <w:rFonts w:ascii="Times New Roman" w:hAnsi="Times New Roman" w:cs="Times New Roman"/>
          <w:bCs/>
          <w:sz w:val="20"/>
        </w:rPr>
        <w:t>)                                      __________________ (___________________)</w:t>
      </w:r>
    </w:p>
    <w:p w14:paraId="5D648361" w14:textId="77777777" w:rsidR="00A80C1E" w:rsidRPr="00A80C1E" w:rsidRDefault="00A80C1E" w:rsidP="00A80C1E">
      <w:pPr>
        <w:spacing w:after="0" w:line="240" w:lineRule="auto"/>
        <w:ind w:left="57" w:right="57"/>
        <w:jc w:val="right"/>
        <w:rPr>
          <w:rFonts w:ascii="Times New Roman" w:hAnsi="Times New Roman" w:cs="Times New Roman"/>
        </w:rPr>
      </w:pPr>
    </w:p>
    <w:p w14:paraId="62D4473E" w14:textId="77777777" w:rsidR="00A80C1E" w:rsidRDefault="00A80C1E" w:rsidP="004A5998">
      <w:pPr>
        <w:pStyle w:val="2"/>
        <w:spacing w:line="240" w:lineRule="auto"/>
        <w:ind w:left="480"/>
        <w:rPr>
          <w:rFonts w:ascii="Times New Roman" w:hAnsi="Times New Roman" w:cs="Times New Roman"/>
          <w:bCs/>
          <w:sz w:val="20"/>
        </w:rPr>
      </w:pPr>
    </w:p>
    <w:sectPr w:rsidR="00A80C1E" w:rsidSect="00960E38">
      <w:pgSz w:w="11906" w:h="16838" w:code="9"/>
      <w:pgMar w:top="454" w:right="510" w:bottom="454" w:left="51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7F"/>
    <w:rsid w:val="000121E1"/>
    <w:rsid w:val="0008621D"/>
    <w:rsid w:val="0015682D"/>
    <w:rsid w:val="00237D58"/>
    <w:rsid w:val="00286AC1"/>
    <w:rsid w:val="002C1F46"/>
    <w:rsid w:val="00373D63"/>
    <w:rsid w:val="00450AFD"/>
    <w:rsid w:val="00466E23"/>
    <w:rsid w:val="004A5998"/>
    <w:rsid w:val="00517962"/>
    <w:rsid w:val="005B6451"/>
    <w:rsid w:val="005D29BA"/>
    <w:rsid w:val="00653CC9"/>
    <w:rsid w:val="006C38A8"/>
    <w:rsid w:val="00725CEF"/>
    <w:rsid w:val="00766EEB"/>
    <w:rsid w:val="008B155B"/>
    <w:rsid w:val="00905B06"/>
    <w:rsid w:val="00913C9F"/>
    <w:rsid w:val="00922B2F"/>
    <w:rsid w:val="00960E38"/>
    <w:rsid w:val="00A27DF0"/>
    <w:rsid w:val="00A6080E"/>
    <w:rsid w:val="00A773B0"/>
    <w:rsid w:val="00A80C1E"/>
    <w:rsid w:val="00AC1679"/>
    <w:rsid w:val="00AD1BA9"/>
    <w:rsid w:val="00B17565"/>
    <w:rsid w:val="00B3608F"/>
    <w:rsid w:val="00C02557"/>
    <w:rsid w:val="00C30306"/>
    <w:rsid w:val="00C4137F"/>
    <w:rsid w:val="00C839AA"/>
    <w:rsid w:val="00D104C4"/>
    <w:rsid w:val="00E413A3"/>
    <w:rsid w:val="00F31E1A"/>
    <w:rsid w:val="00F42AB8"/>
    <w:rsid w:val="00F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D391"/>
  <w15:chartTrackingRefBased/>
  <w15:docId w15:val="{1C34365D-4CC6-42D9-9FED-7DC35CD3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7D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360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3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37B2E1F7485E2B7AC4212ECA260B9282A877280D3383E25E07CC45E09F462567A1366C6B4C7804909AB9F454B8AA86D0B73262FA2E675FA9d3H" TargetMode="External"/><Relationship Id="rId13" Type="http://schemas.openxmlformats.org/officeDocument/2006/relationships/hyperlink" Target="consultantplus://offline/ref=AA37B2E1F7485E2B7AC4212ECA260B9282A877280D3383E25E07CC45E09F462567A1366C6B4C7901939AB9F454B8AA86D0B73262FA2E675FA9d3H" TargetMode="External"/><Relationship Id="rId18" Type="http://schemas.openxmlformats.org/officeDocument/2006/relationships/hyperlink" Target="consultantplus://offline/ref=AA37B2E1F7485E2B7AC4212ECA260B9282A97C2F023183E25E07CC45E09F462575A16E606B4B6503978FEFA512AEd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37B2E1F7485E2B7AC4212ECA260B9282A877280D3383E25E07CC45E09F462567A1366C6B4C7B01969AB9F454B8AA86D0B73262FA2E675FA9d3H" TargetMode="External"/><Relationship Id="rId12" Type="http://schemas.openxmlformats.org/officeDocument/2006/relationships/hyperlink" Target="consultantplus://offline/ref=AA37B2E1F7485E2B7AC4212ECA260B9282A877280D3383E25E07CC45E09F462567A1366C6B4C7902939AB9F454B8AA86D0B73262FA2E675FA9d3H" TargetMode="External"/><Relationship Id="rId17" Type="http://schemas.openxmlformats.org/officeDocument/2006/relationships/hyperlink" Target="consultantplus://offline/ref=AA37B2E1F7485E2B7AC4212ECA260B9282A97C2F023183E25E07CC45E09F462575A16E606B4B6503978FEFA512AEd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37B2E1F7485E2B7AC4212ECA260B9282A877280D3383E25E07CC45E09F462567A1366C6B4C7B05919AB9F454B8AA86D0B73262FA2E675FA9d3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37B2E1F7485E2B7AC4212ECA260B9282A877280D3383E25E07CC45E09F462567A1366C6B4C7B01969AB9F454B8AA86D0B73262FA2E675FA9d3H" TargetMode="External"/><Relationship Id="rId11" Type="http://schemas.openxmlformats.org/officeDocument/2006/relationships/hyperlink" Target="consultantplus://offline/ref=AA37B2E1F7485E2B7AC4212ECA260B9282A877280D3383E25E07CC45E09F462567A1366C6B4D7904959AB9F454B8AA86D0B73262FA2E675FA9d3H" TargetMode="External"/><Relationship Id="rId5" Type="http://schemas.openxmlformats.org/officeDocument/2006/relationships/hyperlink" Target="consultantplus://offline/ref=AA37B2E1F7485E2B7AC4212ECA260B9282A877280D3383E25E07CC45E09F462567A1366C6B4C7B01969AB9F454B8AA86D0B73262FA2E675FA9d3H" TargetMode="External"/><Relationship Id="rId15" Type="http://schemas.openxmlformats.org/officeDocument/2006/relationships/hyperlink" Target="consultantplus://offline/ref=AA37B2E1F7485E2B7AC4212ECA260B9282A877280D3383E25E07CC45E09F462567A1366C6B4C7B01969AB9F454B8AA86D0B73262FA2E675FA9d3H" TargetMode="External"/><Relationship Id="rId10" Type="http://schemas.openxmlformats.org/officeDocument/2006/relationships/hyperlink" Target="consultantplus://offline/ref=AA37B2E1F7485E2B7AC4212ECA260B9282A877280D3383E25E07CC45E09F462567A1366C6B4C7B01969AB9F454B8AA86D0B73262FA2E675FA9d3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37B2E1F7485E2B7AC4212ECA260B9282A877280D3383E25E07CC45E09F462567A1366C6B4D78039E9AB9F454B8AA86D0B73262FA2E675FA9d3H" TargetMode="External"/><Relationship Id="rId14" Type="http://schemas.openxmlformats.org/officeDocument/2006/relationships/hyperlink" Target="consultantplus://offline/ref=AA37B2E1F7485E2B7AC4212ECA260B9282A877280D3383E25E07CC45E09F462567A1366C6B4C7B01969AB9F454B8AA86D0B73262FA2E675FA9d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48C3-0C51-46B7-8636-D8F34245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Кондрашкина Е.Н.</cp:lastModifiedBy>
  <cp:revision>32</cp:revision>
  <cp:lastPrinted>2025-01-10T07:33:00Z</cp:lastPrinted>
  <dcterms:created xsi:type="dcterms:W3CDTF">2021-10-07T07:29:00Z</dcterms:created>
  <dcterms:modified xsi:type="dcterms:W3CDTF">2025-03-04T05:55:00Z</dcterms:modified>
</cp:coreProperties>
</file>